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C0" w:rsidRPr="00614EC0" w:rsidRDefault="00614EC0" w:rsidP="00614EC0">
      <w:pPr>
        <w:spacing w:after="0" w:line="258" w:lineRule="atLeast"/>
        <w:textAlignment w:val="baseline"/>
        <w:outlineLvl w:val="0"/>
        <w:rPr>
          <w:rFonts w:ascii="Times New Roman" w:eastAsia="Times New Roman" w:hAnsi="Times New Roman" w:cs="Times New Roman"/>
          <w:b/>
          <w:bCs/>
          <w:color w:val="282828"/>
          <w:kern w:val="36"/>
          <w:sz w:val="48"/>
          <w:szCs w:val="48"/>
        </w:rPr>
      </w:pPr>
      <w:r w:rsidRPr="00614EC0">
        <w:rPr>
          <w:rFonts w:ascii="Times New Roman" w:eastAsia="Times New Roman" w:hAnsi="Times New Roman" w:cs="Times New Roman"/>
          <w:b/>
          <w:bCs/>
          <w:color w:val="282828"/>
          <w:kern w:val="36"/>
          <w:sz w:val="48"/>
          <w:szCs w:val="48"/>
        </w:rPr>
        <w:t>Feudalism in Japan and Europe</w:t>
      </w:r>
    </w:p>
    <w:p w:rsidR="00614EC0" w:rsidRPr="00614EC0" w:rsidRDefault="00614EC0" w:rsidP="00614EC0">
      <w:pPr>
        <w:shd w:val="clear" w:color="auto" w:fill="FFFFFF"/>
        <w:spacing w:after="0" w:line="240" w:lineRule="auto"/>
        <w:ind w:right="45"/>
        <w:textAlignment w:val="baseline"/>
        <w:rPr>
          <w:rFonts w:ascii="Helvetica" w:eastAsia="Times New Roman" w:hAnsi="Helvetica" w:cs="Times New Roman"/>
          <w:color w:val="282828"/>
          <w:sz w:val="24"/>
          <w:szCs w:val="24"/>
        </w:rPr>
      </w:pPr>
      <w:proofErr w:type="spellStart"/>
      <w:proofErr w:type="gramStart"/>
      <w:r w:rsidRPr="00614EC0">
        <w:rPr>
          <w:rFonts w:ascii="Helvetica" w:eastAsia="Times New Roman" w:hAnsi="Helvetica" w:cs="Times New Roman"/>
          <w:color w:val="282828"/>
          <w:sz w:val="21"/>
          <w:szCs w:val="21"/>
        </w:rPr>
        <w:t>by</w:t>
      </w:r>
      <w:proofErr w:type="gramEnd"/>
      <w:r w:rsidRPr="00614EC0">
        <w:rPr>
          <w:rFonts w:ascii="Helvetica" w:eastAsia="Times New Roman" w:hAnsi="Helvetica" w:cs="Times New Roman"/>
          <w:color w:val="282828"/>
          <w:sz w:val="21"/>
          <w:szCs w:val="21"/>
          <w:bdr w:val="none" w:sz="0" w:space="0" w:color="auto" w:frame="1"/>
        </w:rPr>
        <w:fldChar w:fldCharType="begin"/>
      </w:r>
      <w:r w:rsidRPr="00614EC0">
        <w:rPr>
          <w:rFonts w:ascii="Helvetica" w:eastAsia="Times New Roman" w:hAnsi="Helvetica" w:cs="Times New Roman"/>
          <w:color w:val="282828"/>
          <w:sz w:val="21"/>
          <w:szCs w:val="21"/>
          <w:bdr w:val="none" w:sz="0" w:space="0" w:color="auto" w:frame="1"/>
        </w:rPr>
        <w:instrText xml:space="preserve"> HYPERLINK "https://www.thoughtco.com/kallie-szczepanski-194968" </w:instrText>
      </w:r>
      <w:r w:rsidRPr="00614EC0">
        <w:rPr>
          <w:rFonts w:ascii="Helvetica" w:eastAsia="Times New Roman" w:hAnsi="Helvetica" w:cs="Times New Roman"/>
          <w:color w:val="282828"/>
          <w:sz w:val="21"/>
          <w:szCs w:val="21"/>
          <w:bdr w:val="none" w:sz="0" w:space="0" w:color="auto" w:frame="1"/>
        </w:rPr>
        <w:fldChar w:fldCharType="separate"/>
      </w:r>
      <w:r w:rsidRPr="00614EC0">
        <w:rPr>
          <w:rFonts w:ascii="Helvetica" w:eastAsia="Times New Roman" w:hAnsi="Helvetica" w:cs="Times New Roman"/>
          <w:b/>
          <w:bCs/>
          <w:color w:val="282828"/>
          <w:sz w:val="21"/>
          <w:szCs w:val="21"/>
          <w:bdr w:val="none" w:sz="0" w:space="0" w:color="auto" w:frame="1"/>
        </w:rPr>
        <w:t>Kallie</w:t>
      </w:r>
      <w:proofErr w:type="spellEnd"/>
      <w:r w:rsidRPr="00614EC0">
        <w:rPr>
          <w:rFonts w:ascii="Helvetica" w:eastAsia="Times New Roman" w:hAnsi="Helvetica" w:cs="Times New Roman"/>
          <w:b/>
          <w:bCs/>
          <w:color w:val="282828"/>
          <w:sz w:val="21"/>
          <w:szCs w:val="21"/>
          <w:bdr w:val="none" w:sz="0" w:space="0" w:color="auto" w:frame="1"/>
        </w:rPr>
        <w:t xml:space="preserve"> </w:t>
      </w:r>
      <w:proofErr w:type="spellStart"/>
      <w:r w:rsidRPr="00614EC0">
        <w:rPr>
          <w:rFonts w:ascii="Helvetica" w:eastAsia="Times New Roman" w:hAnsi="Helvetica" w:cs="Times New Roman"/>
          <w:b/>
          <w:bCs/>
          <w:color w:val="282828"/>
          <w:sz w:val="21"/>
          <w:szCs w:val="21"/>
          <w:bdr w:val="none" w:sz="0" w:space="0" w:color="auto" w:frame="1"/>
        </w:rPr>
        <w:t>Szczepanski</w:t>
      </w:r>
      <w:proofErr w:type="spellEnd"/>
      <w:r w:rsidRPr="00614EC0">
        <w:rPr>
          <w:rFonts w:ascii="Helvetica" w:eastAsia="Times New Roman" w:hAnsi="Helvetica" w:cs="Times New Roman"/>
          <w:color w:val="282828"/>
          <w:sz w:val="21"/>
          <w:szCs w:val="21"/>
          <w:bdr w:val="none" w:sz="0" w:space="0" w:color="auto" w:frame="1"/>
        </w:rPr>
        <w:fldChar w:fldCharType="end"/>
      </w:r>
      <w:r w:rsidRPr="00614EC0">
        <w:rPr>
          <w:rFonts w:ascii="Helvetica" w:eastAsia="Times New Roman" w:hAnsi="Helvetica" w:cs="Times New Roman"/>
          <w:color w:val="282828"/>
          <w:sz w:val="21"/>
          <w:szCs w:val="21"/>
          <w:bdr w:val="none" w:sz="0" w:space="0" w:color="auto" w:frame="1"/>
        </w:rPr>
        <w:t> </w:t>
      </w:r>
    </w:p>
    <w:p w:rsidR="00614EC0" w:rsidRPr="00614EC0" w:rsidRDefault="00614EC0" w:rsidP="00614EC0">
      <w:pPr>
        <w:shd w:val="clear" w:color="auto" w:fill="FFFFFF"/>
        <w:spacing w:after="0" w:line="240" w:lineRule="auto"/>
        <w:textAlignment w:val="baseline"/>
        <w:rPr>
          <w:rFonts w:ascii="Times New Roman" w:eastAsia="Times New Roman" w:hAnsi="Times New Roman" w:cs="Times New Roman"/>
          <w:color w:val="737373"/>
          <w:sz w:val="24"/>
          <w:szCs w:val="24"/>
        </w:rPr>
      </w:pPr>
      <w:r w:rsidRPr="00614EC0">
        <w:rPr>
          <w:rFonts w:ascii="Helvetica" w:eastAsia="Times New Roman" w:hAnsi="Helvetica" w:cs="Times New Roman"/>
          <w:color w:val="737373"/>
          <w:sz w:val="21"/>
          <w:szCs w:val="21"/>
        </w:rPr>
        <w:t>Updated July 08, 2019</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Although </w:t>
      </w:r>
      <w:hyperlink r:id="rId5" w:history="1">
        <w:r w:rsidRPr="00614EC0">
          <w:rPr>
            <w:rFonts w:ascii="Georgia" w:eastAsia="Times New Roman" w:hAnsi="Georgia" w:cs="Times New Roman"/>
            <w:color w:val="0086A6"/>
            <w:sz w:val="26"/>
            <w:szCs w:val="26"/>
          </w:rPr>
          <w:t>Japan</w:t>
        </w:r>
      </w:hyperlink>
      <w:r w:rsidRPr="00614EC0">
        <w:rPr>
          <w:rFonts w:ascii="Georgia" w:eastAsia="Times New Roman" w:hAnsi="Georgia" w:cs="Times New Roman"/>
          <w:color w:val="282828"/>
          <w:sz w:val="26"/>
          <w:szCs w:val="26"/>
        </w:rPr>
        <w:t xml:space="preserve"> and Europe did not have any direct contact with one another during the medieval and early modern periods, they independently developed very similar class systems, known as feudalism. Feudalism was more than gallant knights and heroic </w:t>
      </w:r>
      <w:proofErr w:type="gramStart"/>
      <w:r w:rsidRPr="00614EC0">
        <w:rPr>
          <w:rFonts w:ascii="Georgia" w:eastAsia="Times New Roman" w:hAnsi="Georgia" w:cs="Times New Roman"/>
          <w:color w:val="282828"/>
          <w:sz w:val="26"/>
          <w:szCs w:val="26"/>
        </w:rPr>
        <w:t>samurai,</w:t>
      </w:r>
      <w:proofErr w:type="gramEnd"/>
      <w:r w:rsidRPr="00614EC0">
        <w:rPr>
          <w:rFonts w:ascii="Georgia" w:eastAsia="Times New Roman" w:hAnsi="Georgia" w:cs="Times New Roman"/>
          <w:color w:val="282828"/>
          <w:sz w:val="26"/>
          <w:szCs w:val="26"/>
        </w:rPr>
        <w:t xml:space="preserve"> it was a way of life of extreme inequality, poverty, and violence.</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What Is Feudalism?</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The great French historian Marc B</w:t>
      </w:r>
      <w:bookmarkStart w:id="0" w:name="_GoBack"/>
      <w:bookmarkEnd w:id="0"/>
      <w:r w:rsidRPr="00614EC0">
        <w:rPr>
          <w:rFonts w:ascii="Georgia" w:eastAsia="Times New Roman" w:hAnsi="Georgia" w:cs="Times New Roman"/>
          <w:color w:val="282828"/>
          <w:sz w:val="26"/>
          <w:szCs w:val="26"/>
        </w:rPr>
        <w:t>loch defined feudalism as:</w:t>
      </w:r>
    </w:p>
    <w:p w:rsidR="00614EC0" w:rsidRPr="00614EC0" w:rsidRDefault="00614EC0" w:rsidP="00614EC0">
      <w:pPr>
        <w:shd w:val="clear" w:color="auto" w:fill="FFFFFF"/>
        <w:spacing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"A subject peasantry; widespread use of the service tenement (i.e. the fief) instead of a salary...; supremacy of a class of specialized warriors; ties of obedience and protection which bind man to man...; [and] fragmentation of authority—leading inevitably to disorder."</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In other words, peasants or serfs are tied to the land and work for the protection afforded by the </w:t>
      </w:r>
      <w:proofErr w:type="gramStart"/>
      <w:r w:rsidRPr="00614EC0">
        <w:rPr>
          <w:rFonts w:ascii="Georgia" w:eastAsia="Times New Roman" w:hAnsi="Georgia" w:cs="Times New Roman"/>
          <w:color w:val="282828"/>
          <w:sz w:val="26"/>
          <w:szCs w:val="26"/>
        </w:rPr>
        <w:t>landlord</w:t>
      </w:r>
      <w:proofErr w:type="gramEnd"/>
      <w:r w:rsidRPr="00614EC0">
        <w:rPr>
          <w:rFonts w:ascii="Georgia" w:eastAsia="Times New Roman" w:hAnsi="Georgia" w:cs="Times New Roman"/>
          <w:color w:val="282828"/>
          <w:sz w:val="26"/>
          <w:szCs w:val="26"/>
        </w:rPr>
        <w:t xml:space="preserve"> plus a portion of the harvest, rather than for money. Warriors dominate society and </w:t>
      </w:r>
      <w:proofErr w:type="gramStart"/>
      <w:r w:rsidRPr="00614EC0">
        <w:rPr>
          <w:rFonts w:ascii="Georgia" w:eastAsia="Times New Roman" w:hAnsi="Georgia" w:cs="Times New Roman"/>
          <w:color w:val="282828"/>
          <w:sz w:val="26"/>
          <w:szCs w:val="26"/>
        </w:rPr>
        <w:t>are bound</w:t>
      </w:r>
      <w:proofErr w:type="gramEnd"/>
      <w:r w:rsidRPr="00614EC0">
        <w:rPr>
          <w:rFonts w:ascii="Georgia" w:eastAsia="Times New Roman" w:hAnsi="Georgia" w:cs="Times New Roman"/>
          <w:color w:val="282828"/>
          <w:sz w:val="26"/>
          <w:szCs w:val="26"/>
        </w:rPr>
        <w:t xml:space="preserve"> by codes of obedience and ethics. There is no strong central government; instead, lords of smaller units of land control the warriors and peasants, but these lords owe obedience (at least in theory) to a distant and relatively weak duke, king or emperor.</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The Feudal Eras in Japan and Europe</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Feudalism was well established in Europe by the 800s CE but appeared in Japan only in the 1100s as the Heian period </w:t>
      </w:r>
      <w:proofErr w:type="gramStart"/>
      <w:r w:rsidRPr="00614EC0">
        <w:rPr>
          <w:rFonts w:ascii="Georgia" w:eastAsia="Times New Roman" w:hAnsi="Georgia" w:cs="Times New Roman"/>
          <w:color w:val="282828"/>
          <w:sz w:val="26"/>
          <w:szCs w:val="26"/>
        </w:rPr>
        <w:t>drew to a close</w:t>
      </w:r>
      <w:proofErr w:type="gramEnd"/>
      <w:r w:rsidRPr="00614EC0">
        <w:rPr>
          <w:rFonts w:ascii="Georgia" w:eastAsia="Times New Roman" w:hAnsi="Georgia" w:cs="Times New Roman"/>
          <w:color w:val="282828"/>
          <w:sz w:val="26"/>
          <w:szCs w:val="26"/>
        </w:rPr>
        <w:t xml:space="preserve"> and the Kamakura </w:t>
      </w:r>
      <w:proofErr w:type="spellStart"/>
      <w:r w:rsidRPr="00614EC0">
        <w:rPr>
          <w:rFonts w:ascii="Georgia" w:eastAsia="Times New Roman" w:hAnsi="Georgia" w:cs="Times New Roman"/>
          <w:color w:val="282828"/>
          <w:sz w:val="26"/>
          <w:szCs w:val="26"/>
        </w:rPr>
        <w:t>Shogunate</w:t>
      </w:r>
      <w:proofErr w:type="spellEnd"/>
      <w:r w:rsidRPr="00614EC0">
        <w:rPr>
          <w:rFonts w:ascii="Georgia" w:eastAsia="Times New Roman" w:hAnsi="Georgia" w:cs="Times New Roman"/>
          <w:color w:val="282828"/>
          <w:sz w:val="26"/>
          <w:szCs w:val="26"/>
        </w:rPr>
        <w:t xml:space="preserve"> rose to power.</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European feudalism died out with the growth of stronger political states in the 16th century, but Japanese feudalism held on until the </w:t>
      </w:r>
      <w:hyperlink r:id="rId6" w:history="1">
        <w:r w:rsidRPr="00614EC0">
          <w:rPr>
            <w:rFonts w:ascii="Georgia" w:eastAsia="Times New Roman" w:hAnsi="Georgia" w:cs="Times New Roman"/>
            <w:color w:val="0086A6"/>
            <w:sz w:val="26"/>
            <w:szCs w:val="26"/>
          </w:rPr>
          <w:t>Meiji Restoration</w:t>
        </w:r>
      </w:hyperlink>
      <w:r w:rsidRPr="00614EC0">
        <w:rPr>
          <w:rFonts w:ascii="Georgia" w:eastAsia="Times New Roman" w:hAnsi="Georgia" w:cs="Times New Roman"/>
          <w:color w:val="282828"/>
          <w:sz w:val="26"/>
          <w:szCs w:val="26"/>
        </w:rPr>
        <w:t> of 1868.</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Class Hierarchy</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Feudal Japanese and European societies </w:t>
      </w:r>
      <w:proofErr w:type="gramStart"/>
      <w:r w:rsidRPr="00614EC0">
        <w:rPr>
          <w:rFonts w:ascii="Georgia" w:eastAsia="Times New Roman" w:hAnsi="Georgia" w:cs="Times New Roman"/>
          <w:color w:val="282828"/>
          <w:sz w:val="26"/>
          <w:szCs w:val="26"/>
        </w:rPr>
        <w:t>were built</w:t>
      </w:r>
      <w:proofErr w:type="gramEnd"/>
      <w:r w:rsidRPr="00614EC0">
        <w:rPr>
          <w:rFonts w:ascii="Georgia" w:eastAsia="Times New Roman" w:hAnsi="Georgia" w:cs="Times New Roman"/>
          <w:color w:val="282828"/>
          <w:sz w:val="26"/>
          <w:szCs w:val="26"/>
        </w:rPr>
        <w:t xml:space="preserve"> on a system of </w:t>
      </w:r>
      <w:hyperlink r:id="rId7" w:history="1">
        <w:r w:rsidRPr="00614EC0">
          <w:rPr>
            <w:rFonts w:ascii="Georgia" w:eastAsia="Times New Roman" w:hAnsi="Georgia" w:cs="Times New Roman"/>
            <w:color w:val="0086A6"/>
            <w:sz w:val="26"/>
            <w:szCs w:val="26"/>
          </w:rPr>
          <w:t>hereditary classes</w:t>
        </w:r>
      </w:hyperlink>
      <w:r w:rsidRPr="00614EC0">
        <w:rPr>
          <w:rFonts w:ascii="Georgia" w:eastAsia="Times New Roman" w:hAnsi="Georgia" w:cs="Times New Roman"/>
          <w:color w:val="282828"/>
          <w:sz w:val="26"/>
          <w:szCs w:val="26"/>
        </w:rPr>
        <w:t xml:space="preserve">. The nobles were at the top, followed by warriors, with tenant farmers or serfs below. There was very little social mobility; the children of peasants became peasants, while the children of lords became lords and </w:t>
      </w:r>
      <w:proofErr w:type="gramStart"/>
      <w:r w:rsidRPr="00614EC0">
        <w:rPr>
          <w:rFonts w:ascii="Georgia" w:eastAsia="Times New Roman" w:hAnsi="Georgia" w:cs="Times New Roman"/>
          <w:color w:val="282828"/>
          <w:sz w:val="26"/>
          <w:szCs w:val="26"/>
        </w:rPr>
        <w:t>ladies</w:t>
      </w:r>
      <w:proofErr w:type="gramEnd"/>
      <w:r w:rsidRPr="00614EC0">
        <w:rPr>
          <w:rFonts w:ascii="Georgia" w:eastAsia="Times New Roman" w:hAnsi="Georgia" w:cs="Times New Roman"/>
          <w:color w:val="282828"/>
          <w:sz w:val="26"/>
          <w:szCs w:val="26"/>
        </w:rPr>
        <w:t>. (One prominent exception to this rule in Japan was </w:t>
      </w:r>
      <w:proofErr w:type="spellStart"/>
      <w:r w:rsidRPr="00614EC0">
        <w:rPr>
          <w:rFonts w:ascii="Georgia" w:eastAsia="Times New Roman" w:hAnsi="Georgia" w:cs="Times New Roman"/>
          <w:color w:val="282828"/>
          <w:sz w:val="26"/>
          <w:szCs w:val="26"/>
        </w:rPr>
        <w:fldChar w:fldCharType="begin"/>
      </w:r>
      <w:r w:rsidRPr="00614EC0">
        <w:rPr>
          <w:rFonts w:ascii="Georgia" w:eastAsia="Times New Roman" w:hAnsi="Georgia" w:cs="Times New Roman"/>
          <w:color w:val="282828"/>
          <w:sz w:val="26"/>
          <w:szCs w:val="26"/>
        </w:rPr>
        <w:instrText xml:space="preserve"> HYPERLINK "https://www.thoughtco.com/toyotomi-hideyoshi-195660" </w:instrText>
      </w:r>
      <w:r w:rsidRPr="00614EC0">
        <w:rPr>
          <w:rFonts w:ascii="Georgia" w:eastAsia="Times New Roman" w:hAnsi="Georgia" w:cs="Times New Roman"/>
          <w:color w:val="282828"/>
          <w:sz w:val="26"/>
          <w:szCs w:val="26"/>
        </w:rPr>
        <w:fldChar w:fldCharType="separate"/>
      </w:r>
      <w:r w:rsidRPr="00614EC0">
        <w:rPr>
          <w:rFonts w:ascii="Georgia" w:eastAsia="Times New Roman" w:hAnsi="Georgia" w:cs="Times New Roman"/>
          <w:color w:val="0086A6"/>
          <w:sz w:val="26"/>
          <w:szCs w:val="26"/>
        </w:rPr>
        <w:t>Toyotomi</w:t>
      </w:r>
      <w:proofErr w:type="spellEnd"/>
      <w:r w:rsidRPr="00614EC0">
        <w:rPr>
          <w:rFonts w:ascii="Georgia" w:eastAsia="Times New Roman" w:hAnsi="Georgia" w:cs="Times New Roman"/>
          <w:color w:val="0086A6"/>
          <w:sz w:val="26"/>
          <w:szCs w:val="26"/>
        </w:rPr>
        <w:t xml:space="preserve"> </w:t>
      </w:r>
      <w:proofErr w:type="spellStart"/>
      <w:r w:rsidRPr="00614EC0">
        <w:rPr>
          <w:rFonts w:ascii="Georgia" w:eastAsia="Times New Roman" w:hAnsi="Georgia" w:cs="Times New Roman"/>
          <w:color w:val="0086A6"/>
          <w:sz w:val="26"/>
          <w:szCs w:val="26"/>
        </w:rPr>
        <w:t>Hideyoshi</w:t>
      </w:r>
      <w:proofErr w:type="spellEnd"/>
      <w:r w:rsidRPr="00614EC0">
        <w:rPr>
          <w:rFonts w:ascii="Georgia" w:eastAsia="Times New Roman" w:hAnsi="Georgia" w:cs="Times New Roman"/>
          <w:color w:val="282828"/>
          <w:sz w:val="26"/>
          <w:szCs w:val="26"/>
        </w:rPr>
        <w:fldChar w:fldCharType="end"/>
      </w:r>
      <w:r w:rsidRPr="00614EC0">
        <w:rPr>
          <w:rFonts w:ascii="Georgia" w:eastAsia="Times New Roman" w:hAnsi="Georgia" w:cs="Times New Roman"/>
          <w:color w:val="282828"/>
          <w:sz w:val="26"/>
          <w:szCs w:val="26"/>
        </w:rPr>
        <w:t>, born a farmer's son, who rose to rule over the country.)</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lastRenderedPageBreak/>
        <w:t>In both feudal Japan and Europe, constant warfare made warriors the most important class. Called </w:t>
      </w:r>
      <w:hyperlink r:id="rId8" w:history="1">
        <w:r w:rsidRPr="00614EC0">
          <w:rPr>
            <w:rFonts w:ascii="Georgia" w:eastAsia="Times New Roman" w:hAnsi="Georgia" w:cs="Times New Roman"/>
            <w:color w:val="0086A6"/>
            <w:sz w:val="26"/>
            <w:szCs w:val="26"/>
          </w:rPr>
          <w:t>knights</w:t>
        </w:r>
      </w:hyperlink>
      <w:r w:rsidRPr="00614EC0">
        <w:rPr>
          <w:rFonts w:ascii="Georgia" w:eastAsia="Times New Roman" w:hAnsi="Georgia" w:cs="Times New Roman"/>
          <w:color w:val="282828"/>
          <w:sz w:val="26"/>
          <w:szCs w:val="26"/>
        </w:rPr>
        <w:t> in Europe and </w:t>
      </w:r>
      <w:hyperlink r:id="rId9" w:history="1">
        <w:r w:rsidRPr="00614EC0">
          <w:rPr>
            <w:rFonts w:ascii="Georgia" w:eastAsia="Times New Roman" w:hAnsi="Georgia" w:cs="Times New Roman"/>
            <w:color w:val="0086A6"/>
            <w:sz w:val="26"/>
            <w:szCs w:val="26"/>
          </w:rPr>
          <w:t>samurai</w:t>
        </w:r>
      </w:hyperlink>
      <w:r w:rsidRPr="00614EC0">
        <w:rPr>
          <w:rFonts w:ascii="Georgia" w:eastAsia="Times New Roman" w:hAnsi="Georgia" w:cs="Times New Roman"/>
          <w:color w:val="282828"/>
          <w:sz w:val="26"/>
          <w:szCs w:val="26"/>
        </w:rPr>
        <w:t xml:space="preserve"> in Japan, the warriors served local lords. In both cases, the warriors </w:t>
      </w:r>
      <w:proofErr w:type="gramStart"/>
      <w:r w:rsidRPr="00614EC0">
        <w:rPr>
          <w:rFonts w:ascii="Georgia" w:eastAsia="Times New Roman" w:hAnsi="Georgia" w:cs="Times New Roman"/>
          <w:color w:val="282828"/>
          <w:sz w:val="26"/>
          <w:szCs w:val="26"/>
        </w:rPr>
        <w:t>were bound</w:t>
      </w:r>
      <w:proofErr w:type="gramEnd"/>
      <w:r w:rsidRPr="00614EC0">
        <w:rPr>
          <w:rFonts w:ascii="Georgia" w:eastAsia="Times New Roman" w:hAnsi="Georgia" w:cs="Times New Roman"/>
          <w:color w:val="282828"/>
          <w:sz w:val="26"/>
          <w:szCs w:val="26"/>
        </w:rPr>
        <w:t xml:space="preserve"> by a code of ethics. Knights were supposed to conform to the concept of chivalry, while samurai </w:t>
      </w:r>
      <w:proofErr w:type="gramStart"/>
      <w:r w:rsidRPr="00614EC0">
        <w:rPr>
          <w:rFonts w:ascii="Georgia" w:eastAsia="Times New Roman" w:hAnsi="Georgia" w:cs="Times New Roman"/>
          <w:color w:val="282828"/>
          <w:sz w:val="26"/>
          <w:szCs w:val="26"/>
        </w:rPr>
        <w:t>were bound</w:t>
      </w:r>
      <w:proofErr w:type="gramEnd"/>
      <w:r w:rsidRPr="00614EC0">
        <w:rPr>
          <w:rFonts w:ascii="Georgia" w:eastAsia="Times New Roman" w:hAnsi="Georgia" w:cs="Times New Roman"/>
          <w:color w:val="282828"/>
          <w:sz w:val="26"/>
          <w:szCs w:val="26"/>
        </w:rPr>
        <w:t xml:space="preserve"> by the precepts of </w:t>
      </w:r>
      <w:hyperlink r:id="rId10" w:history="1">
        <w:r w:rsidRPr="00614EC0">
          <w:rPr>
            <w:rFonts w:ascii="Georgia" w:eastAsia="Times New Roman" w:hAnsi="Georgia" w:cs="Times New Roman"/>
            <w:color w:val="0086A6"/>
            <w:sz w:val="26"/>
            <w:szCs w:val="26"/>
          </w:rPr>
          <w:t>bushido</w:t>
        </w:r>
      </w:hyperlink>
      <w:r w:rsidRPr="00614EC0">
        <w:rPr>
          <w:rFonts w:ascii="Georgia" w:eastAsia="Times New Roman" w:hAnsi="Georgia" w:cs="Times New Roman"/>
          <w:color w:val="282828"/>
          <w:sz w:val="26"/>
          <w:szCs w:val="26"/>
        </w:rPr>
        <w:t>, the "way of the warrior."</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Warfare and Weaponry</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Both knights and samurai rode horses into battle, used swords, and wore armor. European armor was usually all-metal, made of chain mail or plate metal. </w:t>
      </w:r>
      <w:hyperlink r:id="rId11" w:history="1">
        <w:r w:rsidRPr="00614EC0">
          <w:rPr>
            <w:rFonts w:ascii="Georgia" w:eastAsia="Times New Roman" w:hAnsi="Georgia" w:cs="Times New Roman"/>
            <w:color w:val="0086A6"/>
            <w:sz w:val="26"/>
            <w:szCs w:val="26"/>
          </w:rPr>
          <w:t>Japanese armor</w:t>
        </w:r>
      </w:hyperlink>
      <w:r w:rsidRPr="00614EC0">
        <w:rPr>
          <w:rFonts w:ascii="Georgia" w:eastAsia="Times New Roman" w:hAnsi="Georgia" w:cs="Times New Roman"/>
          <w:color w:val="282828"/>
          <w:sz w:val="26"/>
          <w:szCs w:val="26"/>
        </w:rPr>
        <w:t> included lacquered leather or metal plates with silk or metal bindings.</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European knights </w:t>
      </w:r>
      <w:proofErr w:type="gramStart"/>
      <w:r w:rsidRPr="00614EC0">
        <w:rPr>
          <w:rFonts w:ascii="Georgia" w:eastAsia="Times New Roman" w:hAnsi="Georgia" w:cs="Times New Roman"/>
          <w:color w:val="282828"/>
          <w:sz w:val="26"/>
          <w:szCs w:val="26"/>
        </w:rPr>
        <w:t>were almost immobilized</w:t>
      </w:r>
      <w:proofErr w:type="gramEnd"/>
      <w:r w:rsidRPr="00614EC0">
        <w:rPr>
          <w:rFonts w:ascii="Georgia" w:eastAsia="Times New Roman" w:hAnsi="Georgia" w:cs="Times New Roman"/>
          <w:color w:val="282828"/>
          <w:sz w:val="26"/>
          <w:szCs w:val="26"/>
        </w:rPr>
        <w:t xml:space="preserve"> by their armor, needing help up on to their horses, from where they would simply try to knock their opponents off their mounts. Samurai, in contrast, wore </w:t>
      </w:r>
      <w:proofErr w:type="gramStart"/>
      <w:r w:rsidRPr="00614EC0">
        <w:rPr>
          <w:rFonts w:ascii="Georgia" w:eastAsia="Times New Roman" w:hAnsi="Georgia" w:cs="Times New Roman"/>
          <w:color w:val="282828"/>
          <w:sz w:val="26"/>
          <w:szCs w:val="26"/>
        </w:rPr>
        <w:t>light-weight</w:t>
      </w:r>
      <w:proofErr w:type="gramEnd"/>
      <w:r w:rsidRPr="00614EC0">
        <w:rPr>
          <w:rFonts w:ascii="Georgia" w:eastAsia="Times New Roman" w:hAnsi="Georgia" w:cs="Times New Roman"/>
          <w:color w:val="282828"/>
          <w:sz w:val="26"/>
          <w:szCs w:val="26"/>
        </w:rPr>
        <w:t xml:space="preserve"> armor that allowed for quickness and maneuverability, at the cost of providing much less protection.</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Feudal lords in Europe built stone castles to protect themselves and their vassals in case of attack. Japanese lords, known as </w:t>
      </w:r>
      <w:hyperlink r:id="rId12" w:history="1">
        <w:r w:rsidRPr="00614EC0">
          <w:rPr>
            <w:rFonts w:ascii="Georgia" w:eastAsia="Times New Roman" w:hAnsi="Georgia" w:cs="Times New Roman"/>
            <w:color w:val="0086A6"/>
            <w:sz w:val="26"/>
            <w:szCs w:val="26"/>
          </w:rPr>
          <w:t>daimyo</w:t>
        </w:r>
      </w:hyperlink>
      <w:r w:rsidRPr="00614EC0">
        <w:rPr>
          <w:rFonts w:ascii="Georgia" w:eastAsia="Times New Roman" w:hAnsi="Georgia" w:cs="Times New Roman"/>
          <w:color w:val="282828"/>
          <w:sz w:val="26"/>
          <w:szCs w:val="26"/>
        </w:rPr>
        <w:t>, also built castles, although </w:t>
      </w:r>
      <w:hyperlink r:id="rId13" w:history="1">
        <w:r w:rsidRPr="00614EC0">
          <w:rPr>
            <w:rFonts w:ascii="Georgia" w:eastAsia="Times New Roman" w:hAnsi="Georgia" w:cs="Times New Roman"/>
            <w:color w:val="0086A6"/>
            <w:sz w:val="26"/>
            <w:szCs w:val="26"/>
          </w:rPr>
          <w:t>Japan's castles</w:t>
        </w:r>
      </w:hyperlink>
      <w:r w:rsidRPr="00614EC0">
        <w:rPr>
          <w:rFonts w:ascii="Georgia" w:eastAsia="Times New Roman" w:hAnsi="Georgia" w:cs="Times New Roman"/>
          <w:color w:val="282828"/>
          <w:sz w:val="26"/>
          <w:szCs w:val="26"/>
        </w:rPr>
        <w:t> were made of wood rather than stone.</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Moral and Legal Frameworks</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Japanese feudalism </w:t>
      </w:r>
      <w:proofErr w:type="gramStart"/>
      <w:r w:rsidRPr="00614EC0">
        <w:rPr>
          <w:rFonts w:ascii="Georgia" w:eastAsia="Times New Roman" w:hAnsi="Georgia" w:cs="Times New Roman"/>
          <w:color w:val="282828"/>
          <w:sz w:val="26"/>
          <w:szCs w:val="26"/>
        </w:rPr>
        <w:t>was based</w:t>
      </w:r>
      <w:proofErr w:type="gramEnd"/>
      <w:r w:rsidRPr="00614EC0">
        <w:rPr>
          <w:rFonts w:ascii="Georgia" w:eastAsia="Times New Roman" w:hAnsi="Georgia" w:cs="Times New Roman"/>
          <w:color w:val="282828"/>
          <w:sz w:val="26"/>
          <w:szCs w:val="26"/>
        </w:rPr>
        <w:t xml:space="preserve"> on the ideas of the Chinese philosopher Kong </w:t>
      </w:r>
      <w:proofErr w:type="spellStart"/>
      <w:r w:rsidRPr="00614EC0">
        <w:rPr>
          <w:rFonts w:ascii="Georgia" w:eastAsia="Times New Roman" w:hAnsi="Georgia" w:cs="Times New Roman"/>
          <w:color w:val="282828"/>
          <w:sz w:val="26"/>
          <w:szCs w:val="26"/>
        </w:rPr>
        <w:t>Qiu</w:t>
      </w:r>
      <w:proofErr w:type="spellEnd"/>
      <w:r w:rsidRPr="00614EC0">
        <w:rPr>
          <w:rFonts w:ascii="Georgia" w:eastAsia="Times New Roman" w:hAnsi="Georgia" w:cs="Times New Roman"/>
          <w:color w:val="282828"/>
          <w:sz w:val="26"/>
          <w:szCs w:val="26"/>
        </w:rPr>
        <w:t xml:space="preserve"> or Confucius (551–479 BCE). Confucius stressed morality and filial piety, or respect for elders and other superiors. In Japan, it was the moral duty of the daimyo and samurai to protect the peasants and villagers in their region. In return, the peasants and villagers were duty-bound to honor the warriors and pay taxes to them.</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European feudalism </w:t>
      </w:r>
      <w:proofErr w:type="gramStart"/>
      <w:r w:rsidRPr="00614EC0">
        <w:rPr>
          <w:rFonts w:ascii="Georgia" w:eastAsia="Times New Roman" w:hAnsi="Georgia" w:cs="Times New Roman"/>
          <w:color w:val="282828"/>
          <w:sz w:val="26"/>
          <w:szCs w:val="26"/>
        </w:rPr>
        <w:t>was based instead on Roman imperial laws and customs, supplemented by Germanic traditions and supported by the authority of the Catholic Church</w:t>
      </w:r>
      <w:proofErr w:type="gramEnd"/>
      <w:r w:rsidRPr="00614EC0">
        <w:rPr>
          <w:rFonts w:ascii="Georgia" w:eastAsia="Times New Roman" w:hAnsi="Georgia" w:cs="Times New Roman"/>
          <w:color w:val="282828"/>
          <w:sz w:val="26"/>
          <w:szCs w:val="26"/>
        </w:rPr>
        <w:t xml:space="preserve">. The relationship between a lord and his vassals </w:t>
      </w:r>
      <w:proofErr w:type="gramStart"/>
      <w:r w:rsidRPr="00614EC0">
        <w:rPr>
          <w:rFonts w:ascii="Georgia" w:eastAsia="Times New Roman" w:hAnsi="Georgia" w:cs="Times New Roman"/>
          <w:color w:val="282828"/>
          <w:sz w:val="26"/>
          <w:szCs w:val="26"/>
        </w:rPr>
        <w:t>was seen</w:t>
      </w:r>
      <w:proofErr w:type="gramEnd"/>
      <w:r w:rsidRPr="00614EC0">
        <w:rPr>
          <w:rFonts w:ascii="Georgia" w:eastAsia="Times New Roman" w:hAnsi="Georgia" w:cs="Times New Roman"/>
          <w:color w:val="282828"/>
          <w:sz w:val="26"/>
          <w:szCs w:val="26"/>
        </w:rPr>
        <w:t xml:space="preserve"> as contractual; lords offered payment and protection, in return for which vassals offered complete loyalty.</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Land Ownership and Economics</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A key distinguishing factor between the two systems was land ownership. European knights gained land from their lords as payment for their military service; they had direct control of the serfs who worked that land. In contrast, Japanese samurai did not own any land. Instead, the daimyo used a portion of </w:t>
      </w:r>
      <w:r w:rsidRPr="00614EC0">
        <w:rPr>
          <w:rFonts w:ascii="Georgia" w:eastAsia="Times New Roman" w:hAnsi="Georgia" w:cs="Times New Roman"/>
          <w:color w:val="282828"/>
          <w:sz w:val="26"/>
          <w:szCs w:val="26"/>
        </w:rPr>
        <w:lastRenderedPageBreak/>
        <w:t>their income from taxing the peasants to provide the samurai a salary, usually paid in rice.</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Role of Gender </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Samurai and knights differed in several other ways, including their gender interactions. </w:t>
      </w:r>
      <w:hyperlink r:id="rId14" w:history="1">
        <w:r w:rsidRPr="00614EC0">
          <w:rPr>
            <w:rFonts w:ascii="Georgia" w:eastAsia="Times New Roman" w:hAnsi="Georgia" w:cs="Times New Roman"/>
            <w:color w:val="0086A6"/>
            <w:sz w:val="26"/>
            <w:szCs w:val="26"/>
          </w:rPr>
          <w:t>Samurai women</w:t>
        </w:r>
      </w:hyperlink>
      <w:r w:rsidRPr="00614EC0">
        <w:rPr>
          <w:rFonts w:ascii="Georgia" w:eastAsia="Times New Roman" w:hAnsi="Georgia" w:cs="Times New Roman"/>
          <w:color w:val="282828"/>
          <w:sz w:val="26"/>
          <w:szCs w:val="26"/>
        </w:rPr>
        <w:t xml:space="preserve">, for example, </w:t>
      </w:r>
      <w:proofErr w:type="gramStart"/>
      <w:r w:rsidRPr="00614EC0">
        <w:rPr>
          <w:rFonts w:ascii="Georgia" w:eastAsia="Times New Roman" w:hAnsi="Georgia" w:cs="Times New Roman"/>
          <w:color w:val="282828"/>
          <w:sz w:val="26"/>
          <w:szCs w:val="26"/>
        </w:rPr>
        <w:t>were expected</w:t>
      </w:r>
      <w:proofErr w:type="gramEnd"/>
      <w:r w:rsidRPr="00614EC0">
        <w:rPr>
          <w:rFonts w:ascii="Georgia" w:eastAsia="Times New Roman" w:hAnsi="Georgia" w:cs="Times New Roman"/>
          <w:color w:val="282828"/>
          <w:sz w:val="26"/>
          <w:szCs w:val="26"/>
        </w:rPr>
        <w:t xml:space="preserve"> to be strong like the men and to face death without flinching. European women </w:t>
      </w:r>
      <w:proofErr w:type="gramStart"/>
      <w:r w:rsidRPr="00614EC0">
        <w:rPr>
          <w:rFonts w:ascii="Georgia" w:eastAsia="Times New Roman" w:hAnsi="Georgia" w:cs="Times New Roman"/>
          <w:color w:val="282828"/>
          <w:sz w:val="26"/>
          <w:szCs w:val="26"/>
        </w:rPr>
        <w:t>were considered</w:t>
      </w:r>
      <w:proofErr w:type="gramEnd"/>
      <w:r w:rsidRPr="00614EC0">
        <w:rPr>
          <w:rFonts w:ascii="Georgia" w:eastAsia="Times New Roman" w:hAnsi="Georgia" w:cs="Times New Roman"/>
          <w:color w:val="282828"/>
          <w:sz w:val="26"/>
          <w:szCs w:val="26"/>
        </w:rPr>
        <w:t xml:space="preserve"> fragile flowers who had to be protected by chivalrous knights.</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In addition, samurai were supposed to be cultured and artistic, able to compose poetry or write in beautiful calligraphy. </w:t>
      </w:r>
      <w:proofErr w:type="gramStart"/>
      <w:r w:rsidRPr="00614EC0">
        <w:rPr>
          <w:rFonts w:ascii="Georgia" w:eastAsia="Times New Roman" w:hAnsi="Georgia" w:cs="Times New Roman"/>
          <w:color w:val="282828"/>
          <w:sz w:val="26"/>
          <w:szCs w:val="26"/>
        </w:rPr>
        <w:t>Knights were usually illiterate, and would likely have scorned such past-times in favor of hunting or jousting.</w:t>
      </w:r>
      <w:proofErr w:type="gramEnd"/>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Philosophy of Death</w:t>
      </w:r>
    </w:p>
    <w:p w:rsidR="00614EC0" w:rsidRPr="00614EC0" w:rsidRDefault="00614EC0" w:rsidP="00614EC0">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Knights and samurai had very different approaches to death. Knights </w:t>
      </w:r>
      <w:proofErr w:type="gramStart"/>
      <w:r w:rsidRPr="00614EC0">
        <w:rPr>
          <w:rFonts w:ascii="Georgia" w:eastAsia="Times New Roman" w:hAnsi="Georgia" w:cs="Times New Roman"/>
          <w:color w:val="282828"/>
          <w:sz w:val="26"/>
          <w:szCs w:val="26"/>
        </w:rPr>
        <w:t>were bound by Catholic Christian law against suicide and strove to avoid death</w:t>
      </w:r>
      <w:proofErr w:type="gramEnd"/>
      <w:r w:rsidRPr="00614EC0">
        <w:rPr>
          <w:rFonts w:ascii="Georgia" w:eastAsia="Times New Roman" w:hAnsi="Georgia" w:cs="Times New Roman"/>
          <w:color w:val="282828"/>
          <w:sz w:val="26"/>
          <w:szCs w:val="26"/>
        </w:rPr>
        <w:t xml:space="preserve">. </w:t>
      </w:r>
      <w:proofErr w:type="gramStart"/>
      <w:r w:rsidRPr="00614EC0">
        <w:rPr>
          <w:rFonts w:ascii="Georgia" w:eastAsia="Times New Roman" w:hAnsi="Georgia" w:cs="Times New Roman"/>
          <w:color w:val="282828"/>
          <w:sz w:val="26"/>
          <w:szCs w:val="26"/>
        </w:rPr>
        <w:t>Samurai, on the other hand, had no religious reason to avoid death and would commit suicide in the face of defeat in order to maintain their honor.</w:t>
      </w:r>
      <w:proofErr w:type="gramEnd"/>
      <w:r w:rsidRPr="00614EC0">
        <w:rPr>
          <w:rFonts w:ascii="Georgia" w:eastAsia="Times New Roman" w:hAnsi="Georgia" w:cs="Times New Roman"/>
          <w:color w:val="282828"/>
          <w:sz w:val="26"/>
          <w:szCs w:val="26"/>
        </w:rPr>
        <w:t xml:space="preserve"> This ritual suicide </w:t>
      </w:r>
      <w:proofErr w:type="gramStart"/>
      <w:r w:rsidRPr="00614EC0">
        <w:rPr>
          <w:rFonts w:ascii="Georgia" w:eastAsia="Times New Roman" w:hAnsi="Georgia" w:cs="Times New Roman"/>
          <w:color w:val="282828"/>
          <w:sz w:val="26"/>
          <w:szCs w:val="26"/>
        </w:rPr>
        <w:t>is known</w:t>
      </w:r>
      <w:proofErr w:type="gramEnd"/>
      <w:r w:rsidRPr="00614EC0">
        <w:rPr>
          <w:rFonts w:ascii="Georgia" w:eastAsia="Times New Roman" w:hAnsi="Georgia" w:cs="Times New Roman"/>
          <w:color w:val="282828"/>
          <w:sz w:val="26"/>
          <w:szCs w:val="26"/>
        </w:rPr>
        <w:t xml:space="preserve"> as </w:t>
      </w:r>
      <w:hyperlink r:id="rId15" w:history="1">
        <w:r w:rsidRPr="00614EC0">
          <w:rPr>
            <w:rFonts w:ascii="Georgia" w:eastAsia="Times New Roman" w:hAnsi="Georgia" w:cs="Times New Roman"/>
            <w:color w:val="0086A6"/>
            <w:sz w:val="26"/>
            <w:szCs w:val="26"/>
          </w:rPr>
          <w:t>seppuku</w:t>
        </w:r>
      </w:hyperlink>
      <w:r w:rsidRPr="00614EC0">
        <w:rPr>
          <w:rFonts w:ascii="Georgia" w:eastAsia="Times New Roman" w:hAnsi="Georgia" w:cs="Times New Roman"/>
          <w:color w:val="282828"/>
          <w:sz w:val="26"/>
          <w:szCs w:val="26"/>
        </w:rPr>
        <w:t> (or "</w:t>
      </w:r>
      <w:proofErr w:type="spellStart"/>
      <w:r w:rsidRPr="00614EC0">
        <w:rPr>
          <w:rFonts w:ascii="Georgia" w:eastAsia="Times New Roman" w:hAnsi="Georgia" w:cs="Times New Roman"/>
          <w:color w:val="282828"/>
          <w:sz w:val="26"/>
          <w:szCs w:val="26"/>
        </w:rPr>
        <w:t>harakiri</w:t>
      </w:r>
      <w:proofErr w:type="spellEnd"/>
      <w:r w:rsidRPr="00614EC0">
        <w:rPr>
          <w:rFonts w:ascii="Georgia" w:eastAsia="Times New Roman" w:hAnsi="Georgia" w:cs="Times New Roman"/>
          <w:color w:val="282828"/>
          <w:sz w:val="26"/>
          <w:szCs w:val="26"/>
        </w:rPr>
        <w:t>").</w:t>
      </w:r>
    </w:p>
    <w:p w:rsidR="00614EC0" w:rsidRPr="00614EC0" w:rsidRDefault="00614EC0" w:rsidP="00614EC0">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614EC0">
        <w:rPr>
          <w:rFonts w:ascii="Helvetica" w:eastAsia="Times New Roman" w:hAnsi="Helvetica" w:cs="Times New Roman"/>
          <w:color w:val="282828"/>
          <w:sz w:val="33"/>
          <w:szCs w:val="33"/>
          <w:bdr w:val="none" w:sz="0" w:space="0" w:color="auto" w:frame="1"/>
        </w:rPr>
        <w:t>Conclusion</w:t>
      </w:r>
    </w:p>
    <w:p w:rsidR="00614EC0" w:rsidRPr="00614EC0" w:rsidRDefault="00614EC0" w:rsidP="00614EC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14EC0">
        <w:rPr>
          <w:rFonts w:ascii="Georgia" w:eastAsia="Times New Roman" w:hAnsi="Georgia" w:cs="Times New Roman"/>
          <w:color w:val="282828"/>
          <w:sz w:val="26"/>
          <w:szCs w:val="26"/>
        </w:rPr>
        <w:t xml:space="preserve">Although feudalism in Japan and Europe has vanished, a few traces remain. Monarchies remain in both Japan and some European nations, though in constitutional or ceremonial forms. Knights and samurai </w:t>
      </w:r>
      <w:proofErr w:type="gramStart"/>
      <w:r w:rsidRPr="00614EC0">
        <w:rPr>
          <w:rFonts w:ascii="Georgia" w:eastAsia="Times New Roman" w:hAnsi="Georgia" w:cs="Times New Roman"/>
          <w:color w:val="282828"/>
          <w:sz w:val="26"/>
          <w:szCs w:val="26"/>
        </w:rPr>
        <w:t>have been relegated</w:t>
      </w:r>
      <w:proofErr w:type="gramEnd"/>
      <w:r w:rsidRPr="00614EC0">
        <w:rPr>
          <w:rFonts w:ascii="Georgia" w:eastAsia="Times New Roman" w:hAnsi="Georgia" w:cs="Times New Roman"/>
          <w:color w:val="282828"/>
          <w:sz w:val="26"/>
          <w:szCs w:val="26"/>
        </w:rPr>
        <w:t xml:space="preserve"> to social roles or honorific titles. </w:t>
      </w:r>
      <w:proofErr w:type="gramStart"/>
      <w:r w:rsidRPr="00614EC0">
        <w:rPr>
          <w:rFonts w:ascii="Georgia" w:eastAsia="Times New Roman" w:hAnsi="Georgia" w:cs="Times New Roman"/>
          <w:color w:val="282828"/>
          <w:sz w:val="26"/>
          <w:szCs w:val="26"/>
        </w:rPr>
        <w:t>And</w:t>
      </w:r>
      <w:proofErr w:type="gramEnd"/>
      <w:r w:rsidRPr="00614EC0">
        <w:rPr>
          <w:rFonts w:ascii="Georgia" w:eastAsia="Times New Roman" w:hAnsi="Georgia" w:cs="Times New Roman"/>
          <w:color w:val="282828"/>
          <w:sz w:val="26"/>
          <w:szCs w:val="26"/>
        </w:rPr>
        <w:t xml:space="preserve"> socio-economic class divisions remain, though nowhere nearly as extreme. </w:t>
      </w:r>
    </w:p>
    <w:p w:rsidR="00696B30" w:rsidRDefault="00696B30"/>
    <w:sectPr w:rsidR="0069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43E52"/>
    <w:multiLevelType w:val="multilevel"/>
    <w:tmpl w:val="1D800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612CA"/>
    <w:multiLevelType w:val="multilevel"/>
    <w:tmpl w:val="EAA2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614EC0"/>
    <w:rsid w:val="00696B30"/>
    <w:rsid w:val="0078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B61A"/>
  <w15:chartTrackingRefBased/>
  <w15:docId w15:val="{DBBD87D7-22D4-4C87-8A3E-BE577ECE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4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4E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E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4EC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614E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4E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4E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4EC0"/>
    <w:rPr>
      <w:rFonts w:ascii="Arial" w:eastAsia="Times New Roman" w:hAnsi="Arial" w:cs="Arial"/>
      <w:vanish/>
      <w:sz w:val="16"/>
      <w:szCs w:val="16"/>
    </w:rPr>
  </w:style>
  <w:style w:type="character" w:styleId="Hyperlink">
    <w:name w:val="Hyperlink"/>
    <w:basedOn w:val="DefaultParagraphFont"/>
    <w:uiPriority w:val="99"/>
    <w:semiHidden/>
    <w:unhideWhenUsed/>
    <w:rsid w:val="00614EC0"/>
    <w:rPr>
      <w:color w:val="0000FF"/>
      <w:u w:val="single"/>
    </w:rPr>
  </w:style>
  <w:style w:type="paragraph" w:styleId="NormalWeb">
    <w:name w:val="Normal (Web)"/>
    <w:basedOn w:val="Normal"/>
    <w:uiPriority w:val="99"/>
    <w:semiHidden/>
    <w:unhideWhenUsed/>
    <w:rsid w:val="00614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list-title">
    <w:name w:val="breadcrumbs-list-title"/>
    <w:basedOn w:val="DefaultParagraphFont"/>
    <w:rsid w:val="00614EC0"/>
  </w:style>
  <w:style w:type="character" w:customStyle="1" w:styleId="text-btntext-label">
    <w:name w:val="text-btn__text-label"/>
    <w:basedOn w:val="DefaultParagraphFont"/>
    <w:rsid w:val="00614EC0"/>
  </w:style>
  <w:style w:type="character" w:customStyle="1" w:styleId="bylinecontainer">
    <w:name w:val="byline__container"/>
    <w:basedOn w:val="DefaultParagraphFont"/>
    <w:rsid w:val="00614EC0"/>
  </w:style>
  <w:style w:type="character" w:customStyle="1" w:styleId="mntl-sc-block-headingtext">
    <w:name w:val="mntl-sc-block-heading__text"/>
    <w:basedOn w:val="DefaultParagraphFont"/>
    <w:rsid w:val="00614EC0"/>
  </w:style>
  <w:style w:type="paragraph" w:styleId="BalloonText">
    <w:name w:val="Balloon Text"/>
    <w:basedOn w:val="Normal"/>
    <w:link w:val="BalloonTextChar"/>
    <w:uiPriority w:val="99"/>
    <w:semiHidden/>
    <w:unhideWhenUsed/>
    <w:rsid w:val="0061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5924">
      <w:bodyDiv w:val="1"/>
      <w:marLeft w:val="0"/>
      <w:marRight w:val="0"/>
      <w:marTop w:val="0"/>
      <w:marBottom w:val="0"/>
      <w:divBdr>
        <w:top w:val="none" w:sz="0" w:space="0" w:color="auto"/>
        <w:left w:val="none" w:sz="0" w:space="0" w:color="auto"/>
        <w:bottom w:val="none" w:sz="0" w:space="0" w:color="auto"/>
        <w:right w:val="none" w:sz="0" w:space="0" w:color="auto"/>
      </w:divBdr>
      <w:divsChild>
        <w:div w:id="1750888388">
          <w:marLeft w:val="0"/>
          <w:marRight w:val="0"/>
          <w:marTop w:val="0"/>
          <w:marBottom w:val="0"/>
          <w:divBdr>
            <w:top w:val="none" w:sz="0" w:space="0" w:color="auto"/>
            <w:left w:val="none" w:sz="0" w:space="0" w:color="auto"/>
            <w:bottom w:val="none" w:sz="0" w:space="0" w:color="auto"/>
            <w:right w:val="none" w:sz="0" w:space="0" w:color="auto"/>
          </w:divBdr>
          <w:divsChild>
            <w:div w:id="753671913">
              <w:marLeft w:val="0"/>
              <w:marRight w:val="0"/>
              <w:marTop w:val="0"/>
              <w:marBottom w:val="0"/>
              <w:divBdr>
                <w:top w:val="none" w:sz="0" w:space="0" w:color="auto"/>
                <w:left w:val="none" w:sz="0" w:space="0" w:color="auto"/>
                <w:bottom w:val="none" w:sz="0" w:space="0" w:color="auto"/>
                <w:right w:val="none" w:sz="0" w:space="0" w:color="auto"/>
              </w:divBdr>
            </w:div>
          </w:divsChild>
        </w:div>
        <w:div w:id="1947417989">
          <w:marLeft w:val="0"/>
          <w:marRight w:val="0"/>
          <w:marTop w:val="0"/>
          <w:marBottom w:val="0"/>
          <w:divBdr>
            <w:top w:val="none" w:sz="0" w:space="0" w:color="auto"/>
            <w:left w:val="none" w:sz="0" w:space="0" w:color="auto"/>
            <w:bottom w:val="none" w:sz="0" w:space="0" w:color="auto"/>
            <w:right w:val="none" w:sz="0" w:space="0" w:color="auto"/>
          </w:divBdr>
          <w:divsChild>
            <w:div w:id="1833598404">
              <w:marLeft w:val="0"/>
              <w:marRight w:val="0"/>
              <w:marTop w:val="0"/>
              <w:marBottom w:val="0"/>
              <w:divBdr>
                <w:top w:val="none" w:sz="0" w:space="0" w:color="auto"/>
                <w:left w:val="none" w:sz="0" w:space="0" w:color="auto"/>
                <w:bottom w:val="none" w:sz="0" w:space="0" w:color="auto"/>
                <w:right w:val="none" w:sz="0" w:space="0" w:color="auto"/>
              </w:divBdr>
            </w:div>
          </w:divsChild>
        </w:div>
        <w:div w:id="334577285">
          <w:marLeft w:val="0"/>
          <w:marRight w:val="0"/>
          <w:marTop w:val="0"/>
          <w:marBottom w:val="0"/>
          <w:divBdr>
            <w:top w:val="none" w:sz="0" w:space="0" w:color="auto"/>
            <w:left w:val="none" w:sz="0" w:space="0" w:color="auto"/>
            <w:bottom w:val="none" w:sz="0" w:space="0" w:color="auto"/>
            <w:right w:val="none" w:sz="0" w:space="0" w:color="auto"/>
          </w:divBdr>
        </w:div>
        <w:div w:id="1733235404">
          <w:marLeft w:val="1800"/>
          <w:marRight w:val="0"/>
          <w:marTop w:val="0"/>
          <w:marBottom w:val="0"/>
          <w:divBdr>
            <w:top w:val="none" w:sz="0" w:space="0" w:color="auto"/>
            <w:left w:val="none" w:sz="0" w:space="0" w:color="auto"/>
            <w:bottom w:val="none" w:sz="0" w:space="0" w:color="auto"/>
            <w:right w:val="none" w:sz="0" w:space="0" w:color="auto"/>
          </w:divBdr>
          <w:divsChild>
            <w:div w:id="2146384924">
              <w:marLeft w:val="0"/>
              <w:marRight w:val="0"/>
              <w:marTop w:val="0"/>
              <w:marBottom w:val="0"/>
              <w:divBdr>
                <w:top w:val="none" w:sz="0" w:space="0" w:color="auto"/>
                <w:left w:val="none" w:sz="0" w:space="0" w:color="auto"/>
                <w:bottom w:val="none" w:sz="0" w:space="0" w:color="auto"/>
                <w:right w:val="none" w:sz="0" w:space="0" w:color="auto"/>
              </w:divBdr>
            </w:div>
            <w:div w:id="574515223">
              <w:marLeft w:val="0"/>
              <w:marRight w:val="0"/>
              <w:marTop w:val="0"/>
              <w:marBottom w:val="0"/>
              <w:divBdr>
                <w:top w:val="none" w:sz="0" w:space="0" w:color="auto"/>
                <w:left w:val="none" w:sz="0" w:space="0" w:color="auto"/>
                <w:bottom w:val="none" w:sz="0" w:space="0" w:color="auto"/>
                <w:right w:val="none" w:sz="0" w:space="0" w:color="auto"/>
              </w:divBdr>
            </w:div>
          </w:divsChild>
        </w:div>
        <w:div w:id="1487741145">
          <w:marLeft w:val="0"/>
          <w:marRight w:val="0"/>
          <w:marTop w:val="0"/>
          <w:marBottom w:val="0"/>
          <w:divBdr>
            <w:top w:val="none" w:sz="0" w:space="0" w:color="auto"/>
            <w:left w:val="none" w:sz="0" w:space="0" w:color="auto"/>
            <w:bottom w:val="none" w:sz="0" w:space="0" w:color="auto"/>
            <w:right w:val="none" w:sz="0" w:space="0" w:color="auto"/>
          </w:divBdr>
          <w:divsChild>
            <w:div w:id="1722485823">
              <w:marLeft w:val="0"/>
              <w:marRight w:val="0"/>
              <w:marTop w:val="0"/>
              <w:marBottom w:val="0"/>
              <w:divBdr>
                <w:top w:val="none" w:sz="0" w:space="0" w:color="auto"/>
                <w:left w:val="none" w:sz="0" w:space="0" w:color="auto"/>
                <w:bottom w:val="none" w:sz="0" w:space="0" w:color="auto"/>
                <w:right w:val="none" w:sz="0" w:space="0" w:color="auto"/>
              </w:divBdr>
              <w:divsChild>
                <w:div w:id="728960644">
                  <w:marLeft w:val="0"/>
                  <w:marRight w:val="0"/>
                  <w:marTop w:val="0"/>
                  <w:marBottom w:val="0"/>
                  <w:divBdr>
                    <w:top w:val="none" w:sz="0" w:space="0" w:color="auto"/>
                    <w:left w:val="none" w:sz="0" w:space="0" w:color="auto"/>
                    <w:bottom w:val="none" w:sz="0" w:space="0" w:color="auto"/>
                    <w:right w:val="none" w:sz="0" w:space="0" w:color="auto"/>
                  </w:divBdr>
                </w:div>
                <w:div w:id="1731536687">
                  <w:marLeft w:val="0"/>
                  <w:marRight w:val="0"/>
                  <w:marTop w:val="0"/>
                  <w:marBottom w:val="0"/>
                  <w:divBdr>
                    <w:top w:val="none" w:sz="0" w:space="0" w:color="auto"/>
                    <w:left w:val="none" w:sz="0" w:space="0" w:color="auto"/>
                    <w:bottom w:val="none" w:sz="0" w:space="0" w:color="auto"/>
                    <w:right w:val="none" w:sz="0" w:space="0" w:color="auto"/>
                  </w:divBdr>
                </w:div>
                <w:div w:id="2001424092">
                  <w:marLeft w:val="0"/>
                  <w:marRight w:val="0"/>
                  <w:marTop w:val="0"/>
                  <w:marBottom w:val="0"/>
                  <w:divBdr>
                    <w:top w:val="none" w:sz="0" w:space="0" w:color="auto"/>
                    <w:left w:val="none" w:sz="0" w:space="0" w:color="auto"/>
                    <w:bottom w:val="none" w:sz="0" w:space="0" w:color="auto"/>
                    <w:right w:val="none" w:sz="0" w:space="0" w:color="auto"/>
                  </w:divBdr>
                  <w:divsChild>
                    <w:div w:id="93848967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526989410">
                  <w:marLeft w:val="0"/>
                  <w:marRight w:val="0"/>
                  <w:marTop w:val="0"/>
                  <w:marBottom w:val="0"/>
                  <w:divBdr>
                    <w:top w:val="none" w:sz="0" w:space="0" w:color="auto"/>
                    <w:left w:val="none" w:sz="0" w:space="0" w:color="auto"/>
                    <w:bottom w:val="none" w:sz="0" w:space="0" w:color="auto"/>
                    <w:right w:val="none" w:sz="0" w:space="0" w:color="auto"/>
                  </w:divBdr>
                </w:div>
                <w:div w:id="1752584595">
                  <w:marLeft w:val="0"/>
                  <w:marRight w:val="0"/>
                  <w:marTop w:val="0"/>
                  <w:marBottom w:val="0"/>
                  <w:divBdr>
                    <w:top w:val="none" w:sz="0" w:space="0" w:color="auto"/>
                    <w:left w:val="none" w:sz="0" w:space="0" w:color="auto"/>
                    <w:bottom w:val="none" w:sz="0" w:space="0" w:color="auto"/>
                    <w:right w:val="none" w:sz="0" w:space="0" w:color="auto"/>
                  </w:divBdr>
                </w:div>
                <w:div w:id="585577687">
                  <w:marLeft w:val="0"/>
                  <w:marRight w:val="0"/>
                  <w:marTop w:val="0"/>
                  <w:marBottom w:val="0"/>
                  <w:divBdr>
                    <w:top w:val="none" w:sz="0" w:space="0" w:color="auto"/>
                    <w:left w:val="none" w:sz="0" w:space="0" w:color="auto"/>
                    <w:bottom w:val="none" w:sz="0" w:space="0" w:color="auto"/>
                    <w:right w:val="none" w:sz="0" w:space="0" w:color="auto"/>
                  </w:divBdr>
                </w:div>
                <w:div w:id="914557949">
                  <w:marLeft w:val="0"/>
                  <w:marRight w:val="0"/>
                  <w:marTop w:val="0"/>
                  <w:marBottom w:val="0"/>
                  <w:divBdr>
                    <w:top w:val="none" w:sz="0" w:space="0" w:color="auto"/>
                    <w:left w:val="none" w:sz="0" w:space="0" w:color="auto"/>
                    <w:bottom w:val="none" w:sz="0" w:space="0" w:color="auto"/>
                    <w:right w:val="none" w:sz="0" w:space="0" w:color="auto"/>
                  </w:divBdr>
                </w:div>
                <w:div w:id="1928730447">
                  <w:marLeft w:val="0"/>
                  <w:marRight w:val="0"/>
                  <w:marTop w:val="0"/>
                  <w:marBottom w:val="0"/>
                  <w:divBdr>
                    <w:top w:val="none" w:sz="0" w:space="0" w:color="auto"/>
                    <w:left w:val="none" w:sz="0" w:space="0" w:color="auto"/>
                    <w:bottom w:val="none" w:sz="0" w:space="0" w:color="auto"/>
                    <w:right w:val="none" w:sz="0" w:space="0" w:color="auto"/>
                  </w:divBdr>
                </w:div>
                <w:div w:id="1216741641">
                  <w:marLeft w:val="0"/>
                  <w:marRight w:val="0"/>
                  <w:marTop w:val="0"/>
                  <w:marBottom w:val="0"/>
                  <w:divBdr>
                    <w:top w:val="none" w:sz="0" w:space="0" w:color="auto"/>
                    <w:left w:val="none" w:sz="0" w:space="0" w:color="auto"/>
                    <w:bottom w:val="none" w:sz="0" w:space="0" w:color="auto"/>
                    <w:right w:val="none" w:sz="0" w:space="0" w:color="auto"/>
                  </w:divBdr>
                </w:div>
                <w:div w:id="741027443">
                  <w:marLeft w:val="0"/>
                  <w:marRight w:val="0"/>
                  <w:marTop w:val="0"/>
                  <w:marBottom w:val="0"/>
                  <w:divBdr>
                    <w:top w:val="none" w:sz="0" w:space="0" w:color="auto"/>
                    <w:left w:val="none" w:sz="0" w:space="0" w:color="auto"/>
                    <w:bottom w:val="none" w:sz="0" w:space="0" w:color="auto"/>
                    <w:right w:val="none" w:sz="0" w:space="0" w:color="auto"/>
                  </w:divBdr>
                </w:div>
                <w:div w:id="443429392">
                  <w:marLeft w:val="0"/>
                  <w:marRight w:val="0"/>
                  <w:marTop w:val="0"/>
                  <w:marBottom w:val="0"/>
                  <w:divBdr>
                    <w:top w:val="none" w:sz="0" w:space="0" w:color="auto"/>
                    <w:left w:val="none" w:sz="0" w:space="0" w:color="auto"/>
                    <w:bottom w:val="none" w:sz="0" w:space="0" w:color="auto"/>
                    <w:right w:val="none" w:sz="0" w:space="0" w:color="auto"/>
                  </w:divBdr>
                </w:div>
                <w:div w:id="341207983">
                  <w:marLeft w:val="0"/>
                  <w:marRight w:val="0"/>
                  <w:marTop w:val="0"/>
                  <w:marBottom w:val="0"/>
                  <w:divBdr>
                    <w:top w:val="none" w:sz="0" w:space="0" w:color="auto"/>
                    <w:left w:val="none" w:sz="0" w:space="0" w:color="auto"/>
                    <w:bottom w:val="none" w:sz="0" w:space="0" w:color="auto"/>
                    <w:right w:val="none" w:sz="0" w:space="0" w:color="auto"/>
                  </w:divBdr>
                </w:div>
                <w:div w:id="1109400134">
                  <w:marLeft w:val="0"/>
                  <w:marRight w:val="0"/>
                  <w:marTop w:val="0"/>
                  <w:marBottom w:val="0"/>
                  <w:divBdr>
                    <w:top w:val="none" w:sz="0" w:space="0" w:color="auto"/>
                    <w:left w:val="none" w:sz="0" w:space="0" w:color="auto"/>
                    <w:bottom w:val="none" w:sz="0" w:space="0" w:color="auto"/>
                    <w:right w:val="none" w:sz="0" w:space="0" w:color="auto"/>
                  </w:divBdr>
                </w:div>
                <w:div w:id="297994722">
                  <w:marLeft w:val="0"/>
                  <w:marRight w:val="0"/>
                  <w:marTop w:val="0"/>
                  <w:marBottom w:val="0"/>
                  <w:divBdr>
                    <w:top w:val="none" w:sz="0" w:space="0" w:color="auto"/>
                    <w:left w:val="none" w:sz="0" w:space="0" w:color="auto"/>
                    <w:bottom w:val="none" w:sz="0" w:space="0" w:color="auto"/>
                    <w:right w:val="none" w:sz="0" w:space="0" w:color="auto"/>
                  </w:divBdr>
                </w:div>
                <w:div w:id="610285949">
                  <w:marLeft w:val="0"/>
                  <w:marRight w:val="0"/>
                  <w:marTop w:val="0"/>
                  <w:marBottom w:val="0"/>
                  <w:divBdr>
                    <w:top w:val="none" w:sz="0" w:space="0" w:color="auto"/>
                    <w:left w:val="none" w:sz="0" w:space="0" w:color="auto"/>
                    <w:bottom w:val="none" w:sz="0" w:space="0" w:color="auto"/>
                    <w:right w:val="none" w:sz="0" w:space="0" w:color="auto"/>
                  </w:divBdr>
                </w:div>
                <w:div w:id="64226192">
                  <w:marLeft w:val="0"/>
                  <w:marRight w:val="0"/>
                  <w:marTop w:val="0"/>
                  <w:marBottom w:val="0"/>
                  <w:divBdr>
                    <w:top w:val="none" w:sz="0" w:space="0" w:color="auto"/>
                    <w:left w:val="none" w:sz="0" w:space="0" w:color="auto"/>
                    <w:bottom w:val="none" w:sz="0" w:space="0" w:color="auto"/>
                    <w:right w:val="none" w:sz="0" w:space="0" w:color="auto"/>
                  </w:divBdr>
                </w:div>
                <w:div w:id="871920074">
                  <w:marLeft w:val="0"/>
                  <w:marRight w:val="0"/>
                  <w:marTop w:val="0"/>
                  <w:marBottom w:val="0"/>
                  <w:divBdr>
                    <w:top w:val="none" w:sz="0" w:space="0" w:color="auto"/>
                    <w:left w:val="none" w:sz="0" w:space="0" w:color="auto"/>
                    <w:bottom w:val="none" w:sz="0" w:space="0" w:color="auto"/>
                    <w:right w:val="none" w:sz="0" w:space="0" w:color="auto"/>
                  </w:divBdr>
                </w:div>
                <w:div w:id="20007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op-books-about-medieval-knights-1789058" TargetMode="External"/><Relationship Id="rId13" Type="http://schemas.openxmlformats.org/officeDocument/2006/relationships/hyperlink" Target="https://www.thoughtco.com/castles-of-japan-4122732" TargetMode="External"/><Relationship Id="rId3" Type="http://schemas.openxmlformats.org/officeDocument/2006/relationships/settings" Target="settings.xml"/><Relationship Id="rId7" Type="http://schemas.openxmlformats.org/officeDocument/2006/relationships/hyperlink" Target="https://www.thoughtco.com/four-tiered-class-system-feudal-japan-195582" TargetMode="External"/><Relationship Id="rId12" Type="http://schemas.openxmlformats.org/officeDocument/2006/relationships/hyperlink" Target="https://www.thoughtco.com/a-brief-history-japans-daimyo-lords-1953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oughtco.com/what-was-the-meiji-restoration-195562" TargetMode="External"/><Relationship Id="rId11" Type="http://schemas.openxmlformats.org/officeDocument/2006/relationships/hyperlink" Target="https://www.thoughtco.com/images-of-the-samurai-japans-warriors-4122916" TargetMode="External"/><Relationship Id="rId5" Type="http://schemas.openxmlformats.org/officeDocument/2006/relationships/hyperlink" Target="https://www.thoughtco.com/japan-facts-and-history-195581" TargetMode="External"/><Relationship Id="rId15" Type="http://schemas.openxmlformats.org/officeDocument/2006/relationships/hyperlink" Target="https://www.thoughtco.com/seppuku-definition-195157" TargetMode="External"/><Relationship Id="rId10" Type="http://schemas.openxmlformats.org/officeDocument/2006/relationships/hyperlink" Target="https://www.thoughtco.com/what-is-bushido-195302" TargetMode="External"/><Relationship Id="rId4" Type="http://schemas.openxmlformats.org/officeDocument/2006/relationships/webSettings" Target="webSettings.xml"/><Relationship Id="rId9" Type="http://schemas.openxmlformats.org/officeDocument/2006/relationships/hyperlink" Target="https://www.thoughtco.com/samurai-history-195813" TargetMode="External"/><Relationship Id="rId14" Type="http://schemas.openxmlformats.org/officeDocument/2006/relationships/hyperlink" Target="https://www.thoughtco.com/images-of-samurai-women-195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Tovar</dc:creator>
  <cp:keywords/>
  <dc:description/>
  <cp:lastModifiedBy>Adrian Tovar</cp:lastModifiedBy>
  <cp:revision>1</cp:revision>
  <cp:lastPrinted>2019-12-09T14:37:00Z</cp:lastPrinted>
  <dcterms:created xsi:type="dcterms:W3CDTF">2019-12-09T14:35:00Z</dcterms:created>
  <dcterms:modified xsi:type="dcterms:W3CDTF">2019-12-09T15:30:00Z</dcterms:modified>
</cp:coreProperties>
</file>