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053A">
      <w:pPr>
        <w:numPr>
          <w:ilvl w:val="0"/>
          <w:numId w:val="1"/>
        </w:numPr>
        <w:spacing w:before="100" w:beforeAutospacing="1" w:after="100" w:afterAutospacing="1"/>
        <w:ind w:left="1440" w:right="-9" w:hanging="1440"/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0"/>
        </w:rPr>
        <w:t>The Early Byzantine Empire</w:t>
      </w:r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Later Roman Empire and Byzantium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later Roman empire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Western half crumbled, eastern half remained intact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Byzantine emperors faced different challenges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Conflict with </w:t>
      </w:r>
      <w:proofErr w:type="spellStart"/>
      <w:r>
        <w:rPr>
          <w:rFonts w:ascii="Arial" w:hAnsi="Arial" w:cs="Arial"/>
          <w:sz w:val="22"/>
          <w:szCs w:val="20"/>
        </w:rPr>
        <w:t>Sasanid</w:t>
      </w:r>
      <w:proofErr w:type="spellEnd"/>
      <w:r>
        <w:rPr>
          <w:rFonts w:ascii="Arial" w:hAnsi="Arial" w:cs="Arial"/>
          <w:sz w:val="22"/>
          <w:szCs w:val="20"/>
        </w:rPr>
        <w:t xml:space="preserve"> dynasty (226-641 C.E.) in Persia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Invasi</w:t>
      </w:r>
      <w:r>
        <w:rPr>
          <w:rFonts w:ascii="Arial" w:hAnsi="Arial" w:cs="Arial"/>
          <w:sz w:val="22"/>
          <w:szCs w:val="20"/>
        </w:rPr>
        <w:t xml:space="preserve">ons of migratory peoples from the north and east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early Byzantine State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Tightly centralized rule of a highly exalted emperor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Caesaropapism</w:t>
      </w:r>
      <w:proofErr w:type="spellEnd"/>
      <w:r>
        <w:rPr>
          <w:rFonts w:ascii="Arial" w:hAnsi="Arial" w:cs="Arial"/>
          <w:sz w:val="22"/>
          <w:szCs w:val="20"/>
        </w:rPr>
        <w:t xml:space="preserve">: Emperors' important roles in ecclesiastical affairs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Emperors also stood above the law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Dress and court etique</w:t>
      </w:r>
      <w:r>
        <w:rPr>
          <w:rFonts w:ascii="Arial" w:hAnsi="Arial" w:cs="Arial"/>
          <w:sz w:val="22"/>
          <w:szCs w:val="20"/>
        </w:rPr>
        <w:t xml:space="preserve">tte designed to enhance rulers' status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Justinian</w:t>
      </w:r>
      <w:proofErr w:type="spellEnd"/>
      <w:r>
        <w:rPr>
          <w:rFonts w:ascii="Arial" w:hAnsi="Arial" w:cs="Arial"/>
          <w:sz w:val="22"/>
          <w:szCs w:val="20"/>
        </w:rPr>
        <w:t xml:space="preserve"> (527-565 C.E.) and His Legacy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Justinian</w:t>
      </w:r>
      <w:proofErr w:type="spellEnd"/>
      <w:r>
        <w:rPr>
          <w:rFonts w:ascii="Arial" w:hAnsi="Arial" w:cs="Arial"/>
          <w:sz w:val="22"/>
          <w:szCs w:val="20"/>
        </w:rPr>
        <w:t xml:space="preserve"> and Theodora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imperial couple came from obscure origins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Justinian</w:t>
      </w:r>
      <w:proofErr w:type="spellEnd"/>
      <w:r>
        <w:rPr>
          <w:rFonts w:ascii="Arial" w:hAnsi="Arial" w:cs="Arial"/>
          <w:sz w:val="22"/>
          <w:szCs w:val="20"/>
        </w:rPr>
        <w:t xml:space="preserve"> seized power when in imperial bureaucracy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Theodora was a sagacious advisor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Justinian</w:t>
      </w:r>
      <w:proofErr w:type="spellEnd"/>
      <w:r>
        <w:rPr>
          <w:rFonts w:ascii="Arial" w:hAnsi="Arial" w:cs="Arial"/>
          <w:sz w:val="22"/>
          <w:szCs w:val="20"/>
        </w:rPr>
        <w:t xml:space="preserve"> Code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</w:t>
      </w:r>
      <w:r>
        <w:rPr>
          <w:rFonts w:ascii="Arial" w:hAnsi="Arial" w:cs="Arial"/>
          <w:sz w:val="22"/>
          <w:szCs w:val="20"/>
        </w:rPr>
        <w:t xml:space="preserve">ssued the </w:t>
      </w:r>
      <w:r>
        <w:rPr>
          <w:rFonts w:ascii="Arial" w:hAnsi="Arial" w:cs="Arial"/>
          <w:i/>
          <w:iCs/>
          <w:sz w:val="22"/>
          <w:szCs w:val="20"/>
        </w:rPr>
        <w:t xml:space="preserve">Corpus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iuris</w:t>
      </w:r>
      <w:proofErr w:type="spellEnd"/>
      <w:r>
        <w:rPr>
          <w:rFonts w:ascii="Arial" w:hAnsi="Arial" w:cs="Arial"/>
          <w:i/>
          <w:iCs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civilis</w:t>
      </w:r>
      <w:proofErr w:type="spellEnd"/>
      <w:r>
        <w:rPr>
          <w:rFonts w:ascii="Arial" w:hAnsi="Arial" w:cs="Arial"/>
          <w:i/>
          <w:iCs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(</w:t>
      </w:r>
      <w:r>
        <w:rPr>
          <w:rFonts w:ascii="Arial" w:hAnsi="Arial" w:cs="Arial"/>
          <w:i/>
          <w:iCs/>
          <w:sz w:val="22"/>
          <w:szCs w:val="20"/>
        </w:rPr>
        <w:t>The Body of the Civil Law</w:t>
      </w:r>
      <w:r>
        <w:rPr>
          <w:rFonts w:ascii="Arial" w:hAnsi="Arial" w:cs="Arial"/>
          <w:sz w:val="22"/>
          <w:szCs w:val="20"/>
        </w:rPr>
        <w:t xml:space="preserve">)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code influenced civil law codes of western Europe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Belisarius</w:t>
      </w:r>
      <w:proofErr w:type="spellEnd"/>
      <w:r>
        <w:rPr>
          <w:rFonts w:ascii="Arial" w:hAnsi="Arial" w:cs="Arial"/>
          <w:sz w:val="22"/>
          <w:szCs w:val="20"/>
        </w:rPr>
        <w:t xml:space="preserve"> and Byzantine conquests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Belisarius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reconquered</w:t>
      </w:r>
      <w:proofErr w:type="spellEnd"/>
      <w:r>
        <w:rPr>
          <w:rFonts w:ascii="Arial" w:hAnsi="Arial" w:cs="Arial"/>
          <w:sz w:val="22"/>
          <w:szCs w:val="20"/>
        </w:rPr>
        <w:t xml:space="preserve"> part of the western Roman empire from 533 C.E.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Threats from </w:t>
      </w:r>
      <w:proofErr w:type="spellStart"/>
      <w:r>
        <w:rPr>
          <w:rFonts w:ascii="Arial" w:hAnsi="Arial" w:cs="Arial"/>
          <w:sz w:val="22"/>
          <w:szCs w:val="20"/>
        </w:rPr>
        <w:t>Sasanids</w:t>
      </w:r>
      <w:proofErr w:type="spellEnd"/>
      <w:r>
        <w:rPr>
          <w:rFonts w:ascii="Arial" w:hAnsi="Arial" w:cs="Arial"/>
          <w:sz w:val="22"/>
          <w:szCs w:val="20"/>
        </w:rPr>
        <w:t xml:space="preserve"> and Slavic p</w:t>
      </w:r>
      <w:r>
        <w:rPr>
          <w:rFonts w:ascii="Arial" w:hAnsi="Arial" w:cs="Arial"/>
          <w:sz w:val="22"/>
          <w:szCs w:val="20"/>
        </w:rPr>
        <w:t xml:space="preserve">eoples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Islamic Conquests and Byzantine Revival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emergence of the Islamic state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Arab peoples conquered the </w:t>
      </w:r>
      <w:proofErr w:type="spellStart"/>
      <w:r>
        <w:rPr>
          <w:rFonts w:ascii="Arial" w:hAnsi="Arial" w:cs="Arial"/>
          <w:sz w:val="22"/>
          <w:szCs w:val="20"/>
        </w:rPr>
        <w:t>Sasanid</w:t>
      </w:r>
      <w:proofErr w:type="spellEnd"/>
      <w:r>
        <w:rPr>
          <w:rFonts w:ascii="Arial" w:hAnsi="Arial" w:cs="Arial"/>
          <w:sz w:val="22"/>
          <w:szCs w:val="20"/>
        </w:rPr>
        <w:t xml:space="preserve"> empire and part of Byzantium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Prolonged sieges of Constantinople by Islamic armies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Byzantine survived partly because of "Greek fire"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</w:t>
      </w:r>
      <w:r>
        <w:rPr>
          <w:rFonts w:ascii="Arial" w:hAnsi="Arial" w:cs="Arial"/>
          <w:sz w:val="22"/>
          <w:szCs w:val="20"/>
        </w:rPr>
        <w:t xml:space="preserve">mperial organization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i/>
          <w:iCs/>
          <w:sz w:val="22"/>
          <w:szCs w:val="20"/>
        </w:rPr>
        <w:t>theme</w:t>
      </w:r>
      <w:r>
        <w:rPr>
          <w:rFonts w:ascii="Arial" w:hAnsi="Arial" w:cs="Arial"/>
          <w:sz w:val="22"/>
          <w:szCs w:val="20"/>
        </w:rPr>
        <w:t xml:space="preserve"> system strengthened Byzantine society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revival of the empire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reconquered</w:t>
      </w:r>
      <w:proofErr w:type="spellEnd"/>
      <w:r>
        <w:rPr>
          <w:rFonts w:ascii="Arial" w:hAnsi="Arial" w:cs="Arial"/>
          <w:sz w:val="22"/>
          <w:szCs w:val="20"/>
        </w:rPr>
        <w:t xml:space="preserve"> Syria from Arab Muslims, the 10th century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"Basil the </w:t>
      </w:r>
      <w:proofErr w:type="spellStart"/>
      <w:r>
        <w:rPr>
          <w:rFonts w:ascii="Arial" w:hAnsi="Arial" w:cs="Arial"/>
          <w:sz w:val="22"/>
          <w:szCs w:val="20"/>
        </w:rPr>
        <w:t>Bulgar</w:t>
      </w:r>
      <w:proofErr w:type="spellEnd"/>
      <w:r>
        <w:rPr>
          <w:rFonts w:ascii="Arial" w:hAnsi="Arial" w:cs="Arial"/>
          <w:sz w:val="22"/>
          <w:szCs w:val="20"/>
        </w:rPr>
        <w:t xml:space="preserve"> Slayer," crushed the </w:t>
      </w:r>
      <w:proofErr w:type="spellStart"/>
      <w:r>
        <w:rPr>
          <w:rFonts w:ascii="Arial" w:hAnsi="Arial" w:cs="Arial"/>
          <w:sz w:val="22"/>
          <w:szCs w:val="20"/>
        </w:rPr>
        <w:t>Bulgars</w:t>
      </w:r>
      <w:proofErr w:type="spellEnd"/>
      <w:r>
        <w:rPr>
          <w:rFonts w:ascii="Arial" w:hAnsi="Arial" w:cs="Arial"/>
          <w:sz w:val="22"/>
          <w:szCs w:val="20"/>
        </w:rPr>
        <w:t xml:space="preserve"> in the Balkans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Byzantium and Western Europe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Tensions b</w:t>
      </w:r>
      <w:r>
        <w:rPr>
          <w:rFonts w:ascii="Arial" w:hAnsi="Arial" w:cs="Arial"/>
          <w:sz w:val="22"/>
          <w:szCs w:val="20"/>
        </w:rPr>
        <w:t xml:space="preserve">etween them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Ecclesiastical tensions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Constantinople: conducted affairs in Greek, </w:t>
      </w:r>
      <w:proofErr w:type="spellStart"/>
      <w:r>
        <w:rPr>
          <w:rFonts w:ascii="Arial" w:hAnsi="Arial" w:cs="Arial"/>
          <w:sz w:val="22"/>
          <w:szCs w:val="20"/>
        </w:rPr>
        <w:t>caesaropapist</w:t>
      </w:r>
      <w:proofErr w:type="spellEnd"/>
      <w:r>
        <w:rPr>
          <w:rFonts w:ascii="Arial" w:hAnsi="Arial" w:cs="Arial"/>
          <w:sz w:val="22"/>
          <w:szCs w:val="20"/>
        </w:rPr>
        <w:t xml:space="preserve"> emperors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Rome: conducted affairs in Latin, autonomy from imperial authorities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Churches in the east and west looked down upon each other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Political grievances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Some upstart states of western Europe claimed imperial authority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Charlemagne received imperial crown from the pope in 800 </w:t>
      </w:r>
    </w:p>
    <w:p w:rsidR="00000000" w:rsidRDefault="00A0053A">
      <w:pPr>
        <w:numPr>
          <w:ilvl w:val="4"/>
          <w:numId w:val="1"/>
        </w:numPr>
        <w:spacing w:before="100" w:beforeAutospacing="1" w:after="100" w:afterAutospacing="1"/>
        <w:ind w:left="432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Otto of Saxony claimed himself an emperor in 962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insults from </w:t>
      </w:r>
      <w:proofErr w:type="spellStart"/>
      <w:r>
        <w:rPr>
          <w:rFonts w:ascii="Arial" w:hAnsi="Arial" w:cs="Arial"/>
          <w:sz w:val="22"/>
          <w:szCs w:val="20"/>
        </w:rPr>
        <w:t>Liudprand</w:t>
      </w:r>
      <w:proofErr w:type="spellEnd"/>
      <w:r>
        <w:rPr>
          <w:rFonts w:ascii="Arial" w:hAnsi="Arial" w:cs="Arial"/>
          <w:sz w:val="22"/>
          <w:szCs w:val="20"/>
        </w:rPr>
        <w:t xml:space="preserve"> of </w:t>
      </w:r>
      <w:proofErr w:type="spellStart"/>
      <w:r>
        <w:rPr>
          <w:rFonts w:ascii="Arial" w:hAnsi="Arial" w:cs="Arial"/>
          <w:sz w:val="22"/>
          <w:szCs w:val="20"/>
        </w:rPr>
        <w:t>Cremona</w:t>
      </w:r>
      <w:proofErr w:type="spellEnd"/>
      <w:r>
        <w:rPr>
          <w:rFonts w:ascii="Arial" w:hAnsi="Arial" w:cs="Arial"/>
          <w:sz w:val="22"/>
          <w:szCs w:val="20"/>
        </w:rPr>
        <w:t xml:space="preserve">, the ambassador of Otto </w:t>
      </w:r>
    </w:p>
    <w:p w:rsidR="00000000" w:rsidRDefault="00A0053A">
      <w:pPr>
        <w:numPr>
          <w:ilvl w:val="0"/>
          <w:numId w:val="1"/>
        </w:numPr>
        <w:spacing w:before="100" w:beforeAutospacing="1" w:after="100" w:afterAutospacing="1"/>
        <w:ind w:left="144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Byzantine Economy </w:t>
      </w:r>
      <w:r>
        <w:rPr>
          <w:rFonts w:ascii="Arial" w:hAnsi="Arial" w:cs="Arial"/>
          <w:b/>
          <w:bCs/>
          <w:sz w:val="22"/>
          <w:szCs w:val="20"/>
        </w:rPr>
        <w:t>and Society</w:t>
      </w:r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Agricultural Economy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peasantry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backbone of the Byzantine army and economy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Landless peasants worked under share-cropping arrangements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Invasions of the 6th and 7th century led to the </w:t>
      </w:r>
      <w:r>
        <w:rPr>
          <w:rFonts w:ascii="Arial" w:hAnsi="Arial" w:cs="Arial"/>
          <w:i/>
          <w:iCs/>
          <w:sz w:val="22"/>
          <w:szCs w:val="20"/>
        </w:rPr>
        <w:t>theme</w:t>
      </w:r>
      <w:r>
        <w:rPr>
          <w:rFonts w:ascii="Arial" w:hAnsi="Arial" w:cs="Arial"/>
          <w:sz w:val="22"/>
          <w:szCs w:val="20"/>
        </w:rPr>
        <w:t xml:space="preserve"> system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Since the 11th century, free pea</w:t>
      </w:r>
      <w:r>
        <w:rPr>
          <w:rFonts w:ascii="Arial" w:hAnsi="Arial" w:cs="Arial"/>
          <w:sz w:val="22"/>
          <w:szCs w:val="20"/>
        </w:rPr>
        <w:t xml:space="preserve">sants declined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Consequences of the peasantry's decline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Large landowners shifted tax burden to peasants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Large landowners raised forces on their own estates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The pool of military recruits shrank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Industry and Trade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Manufacturing enterprises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Byzantine cr</w:t>
      </w:r>
      <w:r>
        <w:rPr>
          <w:rFonts w:ascii="Arial" w:hAnsi="Arial" w:cs="Arial"/>
          <w:sz w:val="22"/>
          <w:szCs w:val="20"/>
        </w:rPr>
        <w:t xml:space="preserve">aftsmen enjoyed a high reputation in various industries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High-quality silk became an important industry from the late 6th century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Trade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Constantinople, an important center for Eurasian trade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i/>
          <w:iCs/>
          <w:sz w:val="22"/>
          <w:szCs w:val="20"/>
        </w:rPr>
        <w:t>bezant</w:t>
      </w:r>
      <w:r>
        <w:rPr>
          <w:rFonts w:ascii="Arial" w:hAnsi="Arial" w:cs="Arial"/>
          <w:sz w:val="22"/>
          <w:szCs w:val="20"/>
        </w:rPr>
        <w:t xml:space="preserve"> was the standard currency of the Mediterranean basi</w:t>
      </w:r>
      <w:r>
        <w:rPr>
          <w:rFonts w:ascii="Arial" w:hAnsi="Arial" w:cs="Arial"/>
          <w:sz w:val="22"/>
          <w:szCs w:val="20"/>
        </w:rPr>
        <w:t xml:space="preserve">n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Byzantium drew enormous wealth from foreign trade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Banks and partnerships supported commercial economy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Urban Life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Housing in Constantinople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Enormous palaces owned by aristocrats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Less splendid dwellings owned by the less privileged classes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Attractio</w:t>
      </w:r>
      <w:r>
        <w:rPr>
          <w:rFonts w:ascii="Arial" w:hAnsi="Arial" w:cs="Arial"/>
          <w:sz w:val="22"/>
          <w:szCs w:val="20"/>
        </w:rPr>
        <w:t xml:space="preserve">ns of Constantinople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city of baths, taverns, restaurants, theaters, the Hippodrome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most popular game - chariot races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Greens and Blues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two factions of fans for chariot races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Frequent fights in the street between them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Joined together in a pop</w:t>
      </w:r>
      <w:r>
        <w:rPr>
          <w:rFonts w:ascii="Arial" w:hAnsi="Arial" w:cs="Arial"/>
          <w:sz w:val="22"/>
          <w:szCs w:val="20"/>
        </w:rPr>
        <w:t xml:space="preserve">ular uprising, 532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riot left Constantinople in shambles </w:t>
      </w:r>
    </w:p>
    <w:p w:rsidR="00000000" w:rsidRDefault="00A0053A">
      <w:pPr>
        <w:numPr>
          <w:ilvl w:val="0"/>
          <w:numId w:val="1"/>
        </w:numPr>
        <w:spacing w:before="100" w:beforeAutospacing="1" w:after="100" w:afterAutospacing="1"/>
        <w:ind w:left="144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Classical Heritage and Orthodox Christianity</w:t>
      </w:r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Legacy of Classical Greece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Byzantine education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State-organized school system, training bureaucrats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Private education of aristocratic families</w:t>
      </w:r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Basic literacy was widespread even among the lower classes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Scholarship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Emphasized more on humanities than on natural science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educated considered themselves direct heirs of classical Greece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Byzantine Church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Church and state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Church's close re</w:t>
      </w:r>
      <w:r>
        <w:rPr>
          <w:rFonts w:ascii="Arial" w:hAnsi="Arial" w:cs="Arial"/>
          <w:sz w:val="22"/>
          <w:szCs w:val="20"/>
        </w:rPr>
        <w:t xml:space="preserve">lationship with the imperial government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Constantine actively participated in religious debate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Under </w:t>
      </w:r>
      <w:proofErr w:type="spellStart"/>
      <w:r>
        <w:rPr>
          <w:rFonts w:ascii="Arial" w:hAnsi="Arial" w:cs="Arial"/>
          <w:sz w:val="22"/>
          <w:szCs w:val="20"/>
        </w:rPr>
        <w:t>caesaropapist</w:t>
      </w:r>
      <w:proofErr w:type="spellEnd"/>
      <w:r>
        <w:rPr>
          <w:rFonts w:ascii="Arial" w:hAnsi="Arial" w:cs="Arial"/>
          <w:sz w:val="22"/>
          <w:szCs w:val="20"/>
        </w:rPr>
        <w:t xml:space="preserve"> emperors, church was a department of the state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Iconoclasm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Inaugurated by Emperor Leo III in 726 C.E.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unpopular policy sparked protest</w:t>
      </w:r>
      <w:r>
        <w:rPr>
          <w:rFonts w:ascii="Arial" w:hAnsi="Arial" w:cs="Arial"/>
          <w:sz w:val="22"/>
          <w:szCs w:val="20"/>
        </w:rPr>
        <w:t xml:space="preserve">s and riots throughout the empire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iconoclasts abandoned their effort in 843 C.E.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Greek Philosophy and Byzantine theology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Examining philosophical issues from a philosophical point of view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Debate about </w:t>
      </w:r>
      <w:proofErr w:type="spellStart"/>
      <w:r>
        <w:rPr>
          <w:rFonts w:ascii="Arial" w:hAnsi="Arial" w:cs="Arial"/>
          <w:sz w:val="22"/>
          <w:szCs w:val="20"/>
        </w:rPr>
        <w:t>Jesus's</w:t>
      </w:r>
      <w:proofErr w:type="spellEnd"/>
      <w:r>
        <w:rPr>
          <w:rFonts w:ascii="Arial" w:hAnsi="Arial" w:cs="Arial"/>
          <w:sz w:val="22"/>
          <w:szCs w:val="20"/>
        </w:rPr>
        <w:t xml:space="preserve"> nature, a philosophical issue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Monastici</w:t>
      </w:r>
      <w:r>
        <w:rPr>
          <w:rFonts w:ascii="Arial" w:hAnsi="Arial" w:cs="Arial"/>
          <w:sz w:val="22"/>
          <w:szCs w:val="20"/>
        </w:rPr>
        <w:t xml:space="preserve">sm and Popular Piety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Asceticism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Extreme asceticism and self-denial by some Christians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"Pillar saints"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Byzantine monasticism and St. Basil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earliest monasteries of dedicated hermits, ascetics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Reforms of monasteries urged by St. Basil, the 4th centu</w:t>
      </w:r>
      <w:r>
        <w:rPr>
          <w:rFonts w:ascii="Arial" w:hAnsi="Arial" w:cs="Arial"/>
          <w:sz w:val="22"/>
          <w:szCs w:val="20"/>
        </w:rPr>
        <w:t xml:space="preserve">ry C.E.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Monasteries also provided social services to local communities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Not centers of learning as monasteries of western Europe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Tensions between Eastern and Western Christianity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Constantinople and Rome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iconoclastic movement in the east was critici</w:t>
      </w:r>
      <w:r>
        <w:rPr>
          <w:rFonts w:ascii="Arial" w:hAnsi="Arial" w:cs="Arial"/>
          <w:sz w:val="22"/>
          <w:szCs w:val="20"/>
        </w:rPr>
        <w:t xml:space="preserve">zed by the west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Ritual and doctrinal differences - source of conflict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Schism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Power struggle led to mutual excommunication, 1504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Origins of Eastern Orthodox church and Roman Catholic church </w:t>
      </w:r>
    </w:p>
    <w:p w:rsidR="00000000" w:rsidRDefault="00A0053A">
      <w:pPr>
        <w:numPr>
          <w:ilvl w:val="0"/>
          <w:numId w:val="1"/>
        </w:numPr>
        <w:spacing w:before="100" w:beforeAutospacing="1" w:after="100" w:afterAutospacing="1"/>
        <w:ind w:left="144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The Influence of Byzantium in Eastern Europe</w:t>
      </w:r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Domestic Problem</w:t>
      </w:r>
      <w:r>
        <w:rPr>
          <w:rFonts w:ascii="Arial" w:hAnsi="Arial" w:cs="Arial"/>
          <w:sz w:val="22"/>
          <w:szCs w:val="20"/>
        </w:rPr>
        <w:t xml:space="preserve">s and Foreign Pressures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Social problems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Generals and local aristocrats allied, a challenge to imperial power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Free peasants were declining in number and prosperity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Imperial government suffered from fewer recruits and fiscal problems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Challenges from the</w:t>
      </w:r>
      <w:r>
        <w:rPr>
          <w:rFonts w:ascii="Arial" w:hAnsi="Arial" w:cs="Arial"/>
          <w:sz w:val="22"/>
          <w:szCs w:val="20"/>
        </w:rPr>
        <w:t xml:space="preserve"> west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Norman army expelled Byzantine authorities in southern Italy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Normans and other western Europeans mounted a series of crusades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fourth crusade seized Constantinople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Byzantine forces recaptured the capital in 1261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Challenges from the east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Muslim </w:t>
      </w:r>
      <w:proofErr w:type="spellStart"/>
      <w:r>
        <w:rPr>
          <w:rFonts w:ascii="Arial" w:hAnsi="Arial" w:cs="Arial"/>
          <w:sz w:val="22"/>
          <w:szCs w:val="20"/>
        </w:rPr>
        <w:t>Saljuqs</w:t>
      </w:r>
      <w:proofErr w:type="spellEnd"/>
      <w:r>
        <w:rPr>
          <w:rFonts w:ascii="Arial" w:hAnsi="Arial" w:cs="Arial"/>
          <w:sz w:val="22"/>
          <w:szCs w:val="20"/>
        </w:rPr>
        <w:t xml:space="preserve"> invaded Anatolia, defeated Byzantine army, 1071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loss of Anatolia sealed the fate of the Byzantine empire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Ottoman Turks captured Constantinople in 1453, the end of the empire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Early Relations between Byzantium and Slavic Peoples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Easter</w:t>
      </w:r>
      <w:r>
        <w:rPr>
          <w:rFonts w:ascii="Arial" w:hAnsi="Arial" w:cs="Arial"/>
          <w:sz w:val="22"/>
          <w:szCs w:val="20"/>
        </w:rPr>
        <w:t xml:space="preserve">n Europe and Russia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Maintained close contact with Byzantium from the 6th century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peoples included Serbs, Croats, and </w:t>
      </w:r>
      <w:proofErr w:type="spellStart"/>
      <w:r>
        <w:rPr>
          <w:rFonts w:ascii="Arial" w:hAnsi="Arial" w:cs="Arial"/>
          <w:sz w:val="22"/>
          <w:szCs w:val="20"/>
        </w:rPr>
        <w:t>Bulgars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Began to influence Bulgarian politics and culture after the 8th century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Missions to the Slavs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Byzantium sent missionaries </w:t>
      </w:r>
      <w:r>
        <w:rPr>
          <w:rFonts w:ascii="Arial" w:hAnsi="Arial" w:cs="Arial"/>
          <w:sz w:val="22"/>
          <w:szCs w:val="20"/>
        </w:rPr>
        <w:t xml:space="preserve">to Balkan lands and </w:t>
      </w:r>
      <w:proofErr w:type="spellStart"/>
      <w:r>
        <w:rPr>
          <w:rFonts w:ascii="Arial" w:hAnsi="Arial" w:cs="Arial"/>
          <w:sz w:val="22"/>
          <w:szCs w:val="20"/>
        </w:rPr>
        <w:t>Bulgar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mission of Saints Cyril and </w:t>
      </w:r>
      <w:proofErr w:type="spellStart"/>
      <w:r>
        <w:rPr>
          <w:rFonts w:ascii="Arial" w:hAnsi="Arial" w:cs="Arial"/>
          <w:sz w:val="22"/>
          <w:szCs w:val="20"/>
        </w:rPr>
        <w:t>Methodius</w:t>
      </w:r>
      <w:proofErr w:type="spellEnd"/>
      <w:r>
        <w:rPr>
          <w:rFonts w:ascii="Arial" w:hAnsi="Arial" w:cs="Arial"/>
          <w:sz w:val="22"/>
          <w:szCs w:val="20"/>
        </w:rPr>
        <w:t xml:space="preserve">, mid-9th century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Cyrillic writing stimulated conversion to Orthodox Christianity </w:t>
      </w:r>
    </w:p>
    <w:p w:rsidR="00000000" w:rsidRDefault="00A0053A">
      <w:pPr>
        <w:numPr>
          <w:ilvl w:val="1"/>
          <w:numId w:val="1"/>
        </w:numPr>
        <w:spacing w:before="100" w:beforeAutospacing="1" w:after="100" w:afterAutospacing="1"/>
        <w:ind w:left="216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Byzantium and Russia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Beginning in the mid-9th century, Russians started to organize a large state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</w:t>
      </w:r>
      <w:r>
        <w:rPr>
          <w:rFonts w:ascii="Arial" w:hAnsi="Arial" w:cs="Arial"/>
          <w:sz w:val="22"/>
          <w:szCs w:val="20"/>
        </w:rPr>
        <w:t xml:space="preserve"> conversion of Prince Vladimir, 989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Kiev served as a conduit for spread of Byzantine culture and religion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Byzantine art and architecture dominated Kiev </w:t>
      </w:r>
    </w:p>
    <w:p w:rsidR="00000000" w:rsidRDefault="00A0053A">
      <w:pPr>
        <w:numPr>
          <w:ilvl w:val="2"/>
          <w:numId w:val="1"/>
        </w:numPr>
        <w:spacing w:before="100" w:beforeAutospacing="1" w:after="100" w:afterAutospacing="1"/>
        <w:ind w:left="288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growth of Kiev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princes established </w:t>
      </w:r>
      <w:proofErr w:type="spellStart"/>
      <w:r>
        <w:rPr>
          <w:rFonts w:ascii="Arial" w:hAnsi="Arial" w:cs="Arial"/>
          <w:sz w:val="22"/>
          <w:szCs w:val="20"/>
        </w:rPr>
        <w:t>caesaropapist</w:t>
      </w:r>
      <w:proofErr w:type="spellEnd"/>
      <w:r>
        <w:rPr>
          <w:rFonts w:ascii="Arial" w:hAnsi="Arial" w:cs="Arial"/>
          <w:sz w:val="22"/>
          <w:szCs w:val="20"/>
        </w:rPr>
        <w:t xml:space="preserve"> control of Russian Orthodox church </w:t>
      </w:r>
    </w:p>
    <w:p w:rsidR="00000000" w:rsidRDefault="00A0053A">
      <w:pPr>
        <w:numPr>
          <w:ilvl w:val="3"/>
          <w:numId w:val="1"/>
        </w:numPr>
        <w:spacing w:before="100" w:beforeAutospacing="1" w:after="100" w:afterAutospacing="1"/>
        <w:ind w:left="3600" w:right="-9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Russian</w:t>
      </w:r>
      <w:r>
        <w:rPr>
          <w:rFonts w:ascii="Arial" w:hAnsi="Arial" w:cs="Arial"/>
          <w:sz w:val="22"/>
          <w:szCs w:val="20"/>
        </w:rPr>
        <w:t xml:space="preserve">s later claimed to inherit the imperial mantle of Byzantium </w:t>
      </w:r>
    </w:p>
    <w:p w:rsidR="00A0053A" w:rsidRDefault="00A0053A">
      <w:pPr>
        <w:rPr>
          <w:sz w:val="22"/>
        </w:rPr>
      </w:pPr>
    </w:p>
    <w:sectPr w:rsidR="00A005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3C"/>
    <w:multiLevelType w:val="hybridMultilevel"/>
    <w:tmpl w:val="727A2D88"/>
    <w:lvl w:ilvl="0" w:tplc="40ECFC0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D6D84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E4B0C54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1856052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91A886B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A4A490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A4BA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BA88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51CB9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5"/>
    <w:rsid w:val="00873875"/>
    <w:rsid w:val="00A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CISD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MCC Social Studies</dc:creator>
  <cp:keywords/>
  <dc:description/>
  <cp:lastModifiedBy>Rowland, James A</cp:lastModifiedBy>
  <cp:revision>2</cp:revision>
  <dcterms:created xsi:type="dcterms:W3CDTF">2013-05-17T18:35:00Z</dcterms:created>
  <dcterms:modified xsi:type="dcterms:W3CDTF">2013-05-17T18:35:00Z</dcterms:modified>
</cp:coreProperties>
</file>